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2D43" w14:textId="1FA9B501" w:rsidR="00523E24" w:rsidRPr="005E4855" w:rsidRDefault="00523E24" w:rsidP="00BB7839">
      <w:pPr>
        <w:jc w:val="center"/>
        <w:rPr>
          <w:rFonts w:ascii="Frutiger UltraBlack" w:eastAsia="華康中黑體(P)" w:hAnsi="Frutiger UltraBlack"/>
          <w:color w:val="000000" w:themeColor="text1"/>
          <w:sz w:val="20"/>
        </w:rPr>
      </w:pPr>
      <w:r w:rsidRPr="005E4855">
        <w:rPr>
          <w:rFonts w:ascii="Frutiger UltraBlack" w:eastAsia="華康中黑體(P)" w:hint="eastAsia"/>
          <w:color w:val="000000" w:themeColor="text1"/>
          <w:sz w:val="20"/>
        </w:rPr>
        <w:t>香港特別行政區政府</w:t>
      </w:r>
    </w:p>
    <w:p w14:paraId="14D649FF" w14:textId="77777777" w:rsidR="00523E24" w:rsidRPr="005E4855" w:rsidRDefault="00523E24">
      <w:pPr>
        <w:jc w:val="center"/>
        <w:rPr>
          <w:rFonts w:ascii="Frutiger UltraBlack" w:eastAsia="華康中黑體(P)" w:hAnsi="Frutiger UltraBlack"/>
          <w:color w:val="000000" w:themeColor="text1"/>
          <w:sz w:val="20"/>
        </w:rPr>
      </w:pPr>
      <w:r w:rsidRPr="005E4855">
        <w:rPr>
          <w:rFonts w:ascii="Frutiger UltraBlack" w:eastAsia="華康中黑體(P)" w:hint="eastAsia"/>
          <w:color w:val="000000" w:themeColor="text1"/>
          <w:sz w:val="20"/>
        </w:rPr>
        <w:t>表格</w:t>
      </w:r>
      <w:r w:rsidRPr="005E4855">
        <w:rPr>
          <w:rFonts w:ascii="Frutiger UltraBlack" w:eastAsia="華康中黑體(P)" w:hAnsi="Frutiger UltraBlack"/>
          <w:color w:val="000000" w:themeColor="text1"/>
          <w:sz w:val="20"/>
        </w:rPr>
        <w:t>109A</w:t>
      </w:r>
    </w:p>
    <w:p w14:paraId="7BE1696A" w14:textId="77777777" w:rsidR="00523E24" w:rsidRPr="005E4855" w:rsidRDefault="00523E24">
      <w:pPr>
        <w:jc w:val="center"/>
        <w:rPr>
          <w:rFonts w:ascii="Frutiger UltraBlack" w:eastAsia="華康中黑體(P)" w:hAnsi="Frutiger UltraBlack"/>
          <w:color w:val="000000" w:themeColor="text1"/>
          <w:sz w:val="20"/>
        </w:rPr>
      </w:pPr>
      <w:r w:rsidRPr="005E4855">
        <w:rPr>
          <w:rFonts w:ascii="Frutiger UltraBlack" w:eastAsia="華康中黑體(P)" w:hint="eastAsia"/>
          <w:color w:val="000000" w:themeColor="text1"/>
          <w:sz w:val="20"/>
        </w:rPr>
        <w:t>《氣體安全（氣體供應）規例》（第</w:t>
      </w:r>
      <w:r w:rsidRPr="005E4855">
        <w:rPr>
          <w:rFonts w:ascii="Frutiger UltraBlack" w:eastAsia="華康中黑體(P)" w:hAnsi="Frutiger UltraBlack"/>
          <w:color w:val="000000" w:themeColor="text1"/>
          <w:sz w:val="20"/>
        </w:rPr>
        <w:t>51</w:t>
      </w:r>
      <w:r w:rsidRPr="005E4855">
        <w:rPr>
          <w:rFonts w:ascii="Frutiger UltraBlack" w:eastAsia="華康中黑體(P)" w:hint="eastAsia"/>
          <w:color w:val="000000" w:themeColor="text1"/>
          <w:sz w:val="20"/>
        </w:rPr>
        <w:t>章）</w:t>
      </w:r>
    </w:p>
    <w:p w14:paraId="1196070A" w14:textId="05290C46" w:rsidR="00523E24" w:rsidRPr="005E4855" w:rsidRDefault="00523E24">
      <w:pPr>
        <w:jc w:val="center"/>
        <w:rPr>
          <w:rFonts w:ascii="Frutiger UltraBlack" w:eastAsia="華康中黑體(P)" w:hAnsi="Frutiger UltraBlack"/>
          <w:color w:val="000000" w:themeColor="text1"/>
          <w:sz w:val="20"/>
        </w:rPr>
      </w:pPr>
      <w:bookmarkStart w:id="0" w:name="_GoBack"/>
      <w:bookmarkEnd w:id="0"/>
      <w:r w:rsidRPr="005E4855">
        <w:rPr>
          <w:rFonts w:ascii="Frutiger UltraBlack" w:eastAsia="華康中黑體(P)" w:hint="eastAsia"/>
          <w:color w:val="000000" w:themeColor="text1"/>
          <w:sz w:val="20"/>
        </w:rPr>
        <w:t>石油氣加氣站周年檢查報告</w:t>
      </w:r>
    </w:p>
    <w:p w14:paraId="4398C41A" w14:textId="77777777" w:rsidR="00523E24" w:rsidRPr="005E4855" w:rsidRDefault="00523E24">
      <w:pPr>
        <w:rPr>
          <w:color w:val="000000" w:themeColor="text1"/>
        </w:rPr>
      </w:pPr>
    </w:p>
    <w:p w14:paraId="56A7FF7F" w14:textId="77777777" w:rsidR="00523E24" w:rsidRPr="005E4855" w:rsidRDefault="00523E24">
      <w:pPr>
        <w:spacing w:line="200" w:lineRule="exact"/>
        <w:ind w:left="1134" w:hanging="1134"/>
        <w:rPr>
          <w:color w:val="000000" w:themeColor="text1"/>
          <w:sz w:val="20"/>
        </w:rPr>
      </w:pPr>
      <w:r w:rsidRPr="005E4855">
        <w:rPr>
          <w:rFonts w:hint="eastAsia"/>
          <w:color w:val="000000" w:themeColor="text1"/>
          <w:sz w:val="20"/>
        </w:rPr>
        <w:t>致：氣體安全監督</w:t>
      </w:r>
    </w:p>
    <w:tbl>
      <w:tblPr>
        <w:tblW w:w="4440" w:type="dxa"/>
        <w:tblInd w:w="5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0"/>
      </w:tblGrid>
      <w:tr w:rsidR="005E4855" w:rsidRPr="005E4855" w14:paraId="059BE25F" w14:textId="77777777">
        <w:trPr>
          <w:trHeight w:val="255"/>
        </w:trPr>
        <w:tc>
          <w:tcPr>
            <w:tcW w:w="4440" w:type="dxa"/>
          </w:tcPr>
          <w:p w14:paraId="0601941D" w14:textId="77777777" w:rsidR="00523E24" w:rsidRPr="005E4855" w:rsidRDefault="00523E24">
            <w:pPr>
              <w:spacing w:line="200" w:lineRule="exact"/>
              <w:ind w:right="-28"/>
              <w:rPr>
                <w:color w:val="000000" w:themeColor="text1"/>
                <w:sz w:val="20"/>
              </w:rPr>
            </w:pPr>
            <w:r w:rsidRPr="005E4855">
              <w:rPr>
                <w:rFonts w:hint="eastAsia"/>
                <w:color w:val="000000" w:themeColor="text1"/>
                <w:sz w:val="20"/>
              </w:rPr>
              <w:t>氣體標準事務處檔號：</w:t>
            </w:r>
            <w:r w:rsidRPr="005E4855">
              <w:rPr>
                <w:rFonts w:hint="eastAsia"/>
                <w:color w:val="000000" w:themeColor="text1"/>
                <w:sz w:val="20"/>
              </w:rPr>
              <w:t>GSO/GPS/S/</w:t>
            </w:r>
          </w:p>
        </w:tc>
      </w:tr>
    </w:tbl>
    <w:p w14:paraId="48481514" w14:textId="77777777" w:rsidR="00523E24" w:rsidRPr="005E4855" w:rsidRDefault="00523E24">
      <w:pPr>
        <w:rPr>
          <w:rFonts w:ascii="Frutiger UltraBlack" w:eastAsia="華康中黑體(P)" w:hAnsi="Frutiger UltraBlack"/>
          <w:color w:val="000000" w:themeColor="text1"/>
          <w:sz w:val="20"/>
        </w:rPr>
      </w:pPr>
      <w:r w:rsidRPr="005E4855">
        <w:rPr>
          <w:rFonts w:ascii="Frutiger UltraBlack" w:eastAsia="華康中黑體(P)" w:hint="eastAsia"/>
          <w:color w:val="000000" w:themeColor="text1"/>
          <w:sz w:val="20"/>
        </w:rPr>
        <w:t>第</w:t>
      </w:r>
      <w:r w:rsidRPr="005E4855">
        <w:rPr>
          <w:rFonts w:ascii="Frutiger UltraBlack" w:eastAsia="華康中黑體(P)" w:hAnsi="Frutiger UltraBlack"/>
          <w:color w:val="000000" w:themeColor="text1"/>
          <w:sz w:val="20"/>
        </w:rPr>
        <w:t>I</w:t>
      </w:r>
      <w:r w:rsidRPr="005E4855">
        <w:rPr>
          <w:rFonts w:ascii="Frutiger UltraBlack" w:eastAsia="華康中黑體(P)" w:hint="eastAsia"/>
          <w:color w:val="000000" w:themeColor="text1"/>
          <w:sz w:val="20"/>
        </w:rPr>
        <w:t>部</w:t>
      </w:r>
      <w:r w:rsidR="00651D52" w:rsidRPr="005E4855">
        <w:rPr>
          <w:rFonts w:ascii="Frutiger UltraBlack" w:eastAsia="華康中黑體(P)" w:hint="eastAsia"/>
          <w:color w:val="000000" w:themeColor="text1"/>
          <w:sz w:val="20"/>
        </w:rPr>
        <w:t xml:space="preserve"> </w:t>
      </w:r>
      <w:r w:rsidR="00651D52" w:rsidRPr="005E4855">
        <w:rPr>
          <w:rFonts w:ascii="Frutiger UltraBlack" w:eastAsia="華康中黑體(P)"/>
          <w:color w:val="000000" w:themeColor="text1"/>
          <w:sz w:val="20"/>
        </w:rPr>
        <w:t xml:space="preserve">- </w:t>
      </w:r>
      <w:r w:rsidRPr="005E4855">
        <w:rPr>
          <w:rFonts w:ascii="Frutiger UltraBlack" w:eastAsia="華康中黑體(P)" w:hint="eastAsia"/>
          <w:color w:val="000000" w:themeColor="text1"/>
          <w:sz w:val="20"/>
        </w:rPr>
        <w:t>石油氣裝置的詳細資料</w:t>
      </w:r>
    </w:p>
    <w:p w14:paraId="105D6D72" w14:textId="77777777" w:rsidR="00523E24" w:rsidRPr="005E4855" w:rsidRDefault="00523E24">
      <w:pPr>
        <w:rPr>
          <w:color w:val="000000" w:themeColor="text1"/>
        </w:rPr>
      </w:pP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7740"/>
      </w:tblGrid>
      <w:tr w:rsidR="005E4855" w:rsidRPr="005E4855" w14:paraId="6A45C3DC" w14:textId="77777777">
        <w:trPr>
          <w:trHeight w:val="255"/>
        </w:trPr>
        <w:tc>
          <w:tcPr>
            <w:tcW w:w="200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B3C6556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地點</w:t>
            </w:r>
          </w:p>
        </w:tc>
        <w:tc>
          <w:tcPr>
            <w:tcW w:w="7740" w:type="dxa"/>
            <w:tcBorders>
              <w:left w:val="nil"/>
            </w:tcBorders>
          </w:tcPr>
          <w:p w14:paraId="0708738E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E4855" w:rsidRPr="005E4855" w14:paraId="6B7E0AC7" w14:textId="77777777">
        <w:trPr>
          <w:trHeight w:val="255"/>
        </w:trPr>
        <w:tc>
          <w:tcPr>
            <w:tcW w:w="2008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1177AE62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40" w:type="dxa"/>
            <w:tcBorders>
              <w:left w:val="nil"/>
            </w:tcBorders>
          </w:tcPr>
          <w:p w14:paraId="3769A8D0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E4855" w:rsidRPr="005E4855" w14:paraId="5694DF62" w14:textId="77777777">
        <w:trPr>
          <w:trHeight w:val="255"/>
        </w:trPr>
        <w:tc>
          <w:tcPr>
            <w:tcW w:w="200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05E9D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擁有人</w:t>
            </w:r>
          </w:p>
        </w:tc>
        <w:tc>
          <w:tcPr>
            <w:tcW w:w="7740" w:type="dxa"/>
            <w:tcBorders>
              <w:left w:val="nil"/>
            </w:tcBorders>
          </w:tcPr>
          <w:p w14:paraId="3AEAA3A6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E4855" w:rsidRPr="005E4855" w14:paraId="53539944" w14:textId="77777777">
        <w:trPr>
          <w:trHeight w:val="255"/>
        </w:trPr>
        <w:tc>
          <w:tcPr>
            <w:tcW w:w="200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4AA8C4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氣體供應公司</w:t>
            </w:r>
          </w:p>
        </w:tc>
        <w:tc>
          <w:tcPr>
            <w:tcW w:w="7740" w:type="dxa"/>
            <w:tcBorders>
              <w:left w:val="nil"/>
            </w:tcBorders>
          </w:tcPr>
          <w:p w14:paraId="53392BD6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E4855" w:rsidRPr="005E4855" w14:paraId="764FC040" w14:textId="77777777">
        <w:trPr>
          <w:trHeight w:val="255"/>
        </w:trPr>
        <w:tc>
          <w:tcPr>
            <w:tcW w:w="200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2BAE74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維修承辦商</w:t>
            </w:r>
          </w:p>
        </w:tc>
        <w:tc>
          <w:tcPr>
            <w:tcW w:w="7740" w:type="dxa"/>
            <w:tcBorders>
              <w:left w:val="nil"/>
            </w:tcBorders>
          </w:tcPr>
          <w:p w14:paraId="2BD06F6F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E4855" w:rsidRPr="005E4855" w14:paraId="26E39F04" w14:textId="77777777">
        <w:trPr>
          <w:trHeight w:val="255"/>
        </w:trPr>
        <w:tc>
          <w:tcPr>
            <w:tcW w:w="200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F49AA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裝置類型</w:t>
            </w:r>
          </w:p>
        </w:tc>
        <w:tc>
          <w:tcPr>
            <w:tcW w:w="7740" w:type="dxa"/>
            <w:tcBorders>
              <w:left w:val="nil"/>
            </w:tcBorders>
          </w:tcPr>
          <w:p w14:paraId="5009E6AF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專用石油氣加氣站／汽油兼石油氣加氣站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 xml:space="preserve"> *</w:t>
            </w:r>
          </w:p>
        </w:tc>
      </w:tr>
      <w:tr w:rsidR="00523E24" w:rsidRPr="005E4855" w14:paraId="078E2C30" w14:textId="77777777">
        <w:trPr>
          <w:trHeight w:val="255"/>
        </w:trPr>
        <w:tc>
          <w:tcPr>
            <w:tcW w:w="200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583552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儲存數量</w:t>
            </w:r>
          </w:p>
        </w:tc>
        <w:tc>
          <w:tcPr>
            <w:tcW w:w="7740" w:type="dxa"/>
            <w:tcBorders>
              <w:left w:val="nil"/>
            </w:tcBorders>
          </w:tcPr>
          <w:p w14:paraId="24024E9A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ab/>
            </w:r>
            <w:r w:rsidRPr="005E4855">
              <w:rPr>
                <w:color w:val="000000" w:themeColor="text1"/>
                <w:sz w:val="18"/>
                <w:szCs w:val="18"/>
              </w:rPr>
              <w:tab/>
              <w:t>×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ab/>
            </w:r>
            <w:r w:rsidRPr="005E4855">
              <w:rPr>
                <w:color w:val="000000" w:themeColor="text1"/>
                <w:sz w:val="18"/>
                <w:szCs w:val="18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千升</w:t>
            </w:r>
          </w:p>
        </w:tc>
      </w:tr>
    </w:tbl>
    <w:p w14:paraId="7441D06D" w14:textId="77777777" w:rsidR="00523E24" w:rsidRPr="005E4855" w:rsidRDefault="00523E24">
      <w:pPr>
        <w:rPr>
          <w:color w:val="000000" w:themeColor="text1"/>
        </w:rPr>
      </w:pPr>
    </w:p>
    <w:p w14:paraId="1BE5DF22" w14:textId="77777777" w:rsidR="00523E24" w:rsidRPr="005E4855" w:rsidRDefault="00523E24">
      <w:pPr>
        <w:rPr>
          <w:color w:val="000000" w:themeColor="text1"/>
        </w:rPr>
      </w:pPr>
    </w:p>
    <w:p w14:paraId="5CADE6CE" w14:textId="77777777" w:rsidR="00523E24" w:rsidRPr="005E4855" w:rsidRDefault="00523E24">
      <w:pPr>
        <w:spacing w:line="200" w:lineRule="exact"/>
        <w:ind w:left="840" w:hanging="840"/>
        <w:rPr>
          <w:rFonts w:ascii="Frutiger UltraBlack" w:eastAsia="華康中黑體(P)" w:hAnsi="Frutiger UltraBlack"/>
          <w:color w:val="000000" w:themeColor="text1"/>
          <w:sz w:val="20"/>
        </w:rPr>
      </w:pPr>
      <w:r w:rsidRPr="005E4855">
        <w:rPr>
          <w:rFonts w:ascii="Frutiger UltraBlack" w:eastAsia="華康中黑體(P)" w:hint="eastAsia"/>
          <w:color w:val="000000" w:themeColor="text1"/>
          <w:sz w:val="20"/>
        </w:rPr>
        <w:t>第</w:t>
      </w:r>
      <w:r w:rsidRPr="005E4855">
        <w:rPr>
          <w:rFonts w:ascii="Frutiger UltraBlack" w:eastAsia="華康中黑體(P)" w:hAnsi="Frutiger UltraBlack"/>
          <w:color w:val="000000" w:themeColor="text1"/>
          <w:sz w:val="20"/>
        </w:rPr>
        <w:t>IIa</w:t>
      </w:r>
      <w:r w:rsidRPr="005E4855">
        <w:rPr>
          <w:rFonts w:ascii="Frutiger UltraBlack" w:eastAsia="華康中黑體(P)" w:hint="eastAsia"/>
          <w:color w:val="000000" w:themeColor="text1"/>
          <w:sz w:val="20"/>
        </w:rPr>
        <w:t>部</w:t>
      </w:r>
      <w:r w:rsidR="00651D52" w:rsidRPr="005E4855">
        <w:rPr>
          <w:rFonts w:ascii="Frutiger UltraBlack" w:eastAsia="華康中黑體(P)" w:hint="eastAsia"/>
          <w:color w:val="000000" w:themeColor="text1"/>
          <w:sz w:val="20"/>
        </w:rPr>
        <w:t xml:space="preserve"> </w:t>
      </w:r>
      <w:r w:rsidR="00651D52" w:rsidRPr="005E4855">
        <w:rPr>
          <w:rFonts w:ascii="Frutiger UltraBlack" w:eastAsia="華康中黑體(P)"/>
          <w:color w:val="000000" w:themeColor="text1"/>
          <w:sz w:val="20"/>
        </w:rPr>
        <w:t xml:space="preserve">- </w:t>
      </w:r>
      <w:r w:rsidRPr="005E4855">
        <w:rPr>
          <w:rFonts w:ascii="Frutiger UltraBlack" w:eastAsia="華康中黑體(P)" w:hint="eastAsia"/>
          <w:color w:val="000000" w:themeColor="text1"/>
          <w:sz w:val="20"/>
        </w:rPr>
        <w:t>檢查項目</w:t>
      </w:r>
    </w:p>
    <w:p w14:paraId="167C434E" w14:textId="77777777" w:rsidR="00523E24" w:rsidRPr="005E4855" w:rsidRDefault="00523E24">
      <w:pPr>
        <w:rPr>
          <w:color w:val="000000" w:themeColor="text1"/>
        </w:rPr>
      </w:pPr>
    </w:p>
    <w:tbl>
      <w:tblPr>
        <w:tblW w:w="9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8"/>
        <w:gridCol w:w="3720"/>
        <w:gridCol w:w="480"/>
        <w:gridCol w:w="389"/>
        <w:gridCol w:w="4232"/>
        <w:gridCol w:w="540"/>
      </w:tblGrid>
      <w:tr w:rsidR="005E4855" w:rsidRPr="005E4855" w14:paraId="68FC4742" w14:textId="77777777" w:rsidTr="005E4855">
        <w:trPr>
          <w:trHeight w:val="255"/>
        </w:trPr>
        <w:tc>
          <w:tcPr>
            <w:tcW w:w="388" w:type="dxa"/>
            <w:shd w:val="pct10" w:color="auto" w:fill="auto"/>
          </w:tcPr>
          <w:p w14:paraId="382ED257" w14:textId="77777777" w:rsidR="00D51D4C" w:rsidRPr="005E4855" w:rsidRDefault="00D51D4C" w:rsidP="005E4855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200" w:type="dxa"/>
            <w:gridSpan w:val="2"/>
            <w:tcBorders>
              <w:right w:val="single" w:sz="12" w:space="0" w:color="auto"/>
            </w:tcBorders>
            <w:shd w:val="pct10" w:color="auto" w:fill="auto"/>
          </w:tcPr>
          <w:p w14:paraId="25FEABDB" w14:textId="51AF10DA" w:rsidR="00D51D4C" w:rsidRPr="005E4855" w:rsidRDefault="00D51D4C">
            <w:pPr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6"/>
                <w:szCs w:val="16"/>
              </w:rPr>
              <w:t>場地情況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auto" w:fill="auto"/>
          </w:tcPr>
          <w:p w14:paraId="3613C168" w14:textId="77777777" w:rsidR="00D51D4C" w:rsidRPr="005E4855" w:rsidRDefault="00D51D4C" w:rsidP="005E4855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7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36E42215" w14:textId="0CFDD2EE" w:rsidR="00D51D4C" w:rsidRPr="005E4855" w:rsidRDefault="00D51D4C">
            <w:pPr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6"/>
                <w:szCs w:val="16"/>
              </w:rPr>
              <w:t>管道／設備</w:t>
            </w:r>
          </w:p>
        </w:tc>
      </w:tr>
      <w:tr w:rsidR="005E4855" w:rsidRPr="005E4855" w14:paraId="0DAAB837" w14:textId="77777777" w:rsidTr="005E4855">
        <w:trPr>
          <w:trHeight w:val="255"/>
        </w:trPr>
        <w:tc>
          <w:tcPr>
            <w:tcW w:w="388" w:type="dxa"/>
          </w:tcPr>
          <w:p w14:paraId="3146A1B1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14:paraId="7DB5E0A8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在安全距離內的建築物／設備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457899AC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EAC3313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6F3046B4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管道／閥門／計量器／配件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*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的情況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A154953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3936319E" w14:textId="77777777" w:rsidTr="005E4855">
        <w:trPr>
          <w:trHeight w:val="255"/>
        </w:trPr>
        <w:tc>
          <w:tcPr>
            <w:tcW w:w="388" w:type="dxa"/>
          </w:tcPr>
          <w:p w14:paraId="6969DF42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20" w:type="dxa"/>
          </w:tcPr>
          <w:p w14:paraId="1DA6D98B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圍欄／圍牆／門閘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*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的情況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24F478EC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1CFBDE4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29B4AA99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管道／閥門／配件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*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的識別標記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3017019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6B1B986A" w14:textId="77777777" w:rsidTr="005E4855">
        <w:trPr>
          <w:trHeight w:val="255"/>
        </w:trPr>
        <w:tc>
          <w:tcPr>
            <w:tcW w:w="388" w:type="dxa"/>
          </w:tcPr>
          <w:p w14:paraId="6F1A5FA0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20" w:type="dxa"/>
          </w:tcPr>
          <w:p w14:paraId="61D3662C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集水槽／排水管／溝渠蓋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*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的情況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0603994E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1CE75A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16E4535F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主控制閥的識別標記和功能標記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5F17A9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42434B88" w14:textId="77777777" w:rsidTr="005E4855">
        <w:trPr>
          <w:trHeight w:val="255"/>
        </w:trPr>
        <w:tc>
          <w:tcPr>
            <w:tcW w:w="388" w:type="dxa"/>
          </w:tcPr>
          <w:p w14:paraId="1CB31B89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20" w:type="dxa"/>
          </w:tcPr>
          <w:p w14:paraId="1E342885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已檢定未逾期滅火器的類型及數目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5203304F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F61372A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2F8E38C0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管道及配件表面檢驗及檢漏測試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E23E634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5A09219A" w14:textId="77777777" w:rsidTr="005E4855">
        <w:trPr>
          <w:trHeight w:val="255"/>
        </w:trPr>
        <w:tc>
          <w:tcPr>
            <w:tcW w:w="388" w:type="dxa"/>
          </w:tcPr>
          <w:p w14:paraId="2AB576F3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20" w:type="dxa"/>
          </w:tcPr>
          <w:p w14:paraId="0EA11A41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警告告示／緊急告示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*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的情況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5578D826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8090DE9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2E6770E6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在有效期內的所有液壓放洩閥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162E572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5E3E0A6D" w14:textId="77777777" w:rsidTr="005E4855">
        <w:trPr>
          <w:trHeight w:val="255"/>
        </w:trPr>
        <w:tc>
          <w:tcPr>
            <w:tcW w:w="388" w:type="dxa"/>
          </w:tcPr>
          <w:p w14:paraId="2B5AECF5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20" w:type="dxa"/>
          </w:tcPr>
          <w:p w14:paraId="5A414EF1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其他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167E4886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B0EF69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6FDD417E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其他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6268160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18FFB5EC" w14:textId="77777777" w:rsidTr="005E4855">
        <w:trPr>
          <w:trHeight w:val="255"/>
        </w:trPr>
        <w:tc>
          <w:tcPr>
            <w:tcW w:w="388" w:type="dxa"/>
            <w:tcBorders>
              <w:bottom w:val="single" w:sz="4" w:space="0" w:color="auto"/>
            </w:tcBorders>
          </w:tcPr>
          <w:p w14:paraId="0D22ED8A" w14:textId="77777777" w:rsidR="00523E24" w:rsidRPr="005E4855" w:rsidRDefault="00523E2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0FFF76DE" w14:textId="77777777" w:rsidR="00523E24" w:rsidRPr="005E4855" w:rsidRDefault="00523E24">
            <w:pPr>
              <w:spacing w:line="200" w:lineRule="exact"/>
              <w:rPr>
                <w:color w:val="000000" w:themeColor="text1"/>
                <w:sz w:val="16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</w:tcPr>
          <w:p w14:paraId="567FCACF" w14:textId="77777777" w:rsidR="00523E24" w:rsidRPr="005E4855" w:rsidRDefault="00523E2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F944ED2" w14:textId="77777777" w:rsidR="00523E24" w:rsidRPr="005E4855" w:rsidRDefault="00523E2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77A0D681" w14:textId="77777777" w:rsidR="00523E24" w:rsidRPr="005E4855" w:rsidRDefault="00523E24">
            <w:pPr>
              <w:spacing w:line="200" w:lineRule="exact"/>
              <w:rPr>
                <w:color w:val="000000" w:themeColor="text1"/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0521BC1" w14:textId="77777777" w:rsidR="00523E24" w:rsidRPr="005E4855" w:rsidRDefault="00523E2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E4855" w:rsidRPr="005E4855" w14:paraId="51E4A7BE" w14:textId="77777777" w:rsidTr="005E4855">
        <w:trPr>
          <w:trHeight w:val="255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4F2ED7C" w14:textId="77777777" w:rsidR="00D51D4C" w:rsidRPr="005E4855" w:rsidRDefault="00D51D4C" w:rsidP="005E4855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4E160779" w14:textId="6DAE01D3" w:rsidR="00D51D4C" w:rsidRPr="005E4855" w:rsidRDefault="00D51D4C">
            <w:pPr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6"/>
                <w:szCs w:val="16"/>
              </w:rPr>
              <w:t>管理情況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3E299076" w14:textId="77777777" w:rsidR="00D51D4C" w:rsidRPr="005E4855" w:rsidRDefault="00D51D4C" w:rsidP="005E4855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CA35AF0" w14:textId="6AD73900" w:rsidR="00D51D4C" w:rsidRPr="005E4855" w:rsidRDefault="00D51D4C">
            <w:pPr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6"/>
                <w:szCs w:val="16"/>
              </w:rPr>
              <w:t>大型石油氣缸及缸車停泊位</w:t>
            </w:r>
          </w:p>
        </w:tc>
      </w:tr>
      <w:tr w:rsidR="005E4855" w:rsidRPr="005E4855" w14:paraId="5FB3D274" w14:textId="77777777" w:rsidTr="005E4855">
        <w:trPr>
          <w:trHeight w:val="255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4C03F5EB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4EFE26AA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加氣站的一般狀況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1E2FFD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C23A36D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6E414E02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閥門塔樓的情況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A5A9285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59C97661" w14:textId="77777777" w:rsidTr="005E4855">
        <w:trPr>
          <w:trHeight w:val="255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109D99B0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091DBDD9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08D731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F3456D4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25F3EFAA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塔樓內的管道及配件表面檢驗及檢漏測試</w:t>
            </w:r>
          </w:p>
        </w:tc>
        <w:tc>
          <w:tcPr>
            <w:tcW w:w="540" w:type="dxa"/>
          </w:tcPr>
          <w:p w14:paraId="1A3E0EC6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0E808ED0" w14:textId="77777777" w:rsidTr="005E4855">
        <w:trPr>
          <w:trHeight w:val="255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0CF46C6" w14:textId="77777777" w:rsidR="00D51D4C" w:rsidRPr="005E4855" w:rsidRDefault="00D51D4C" w:rsidP="005E4855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4A6DD944" w14:textId="2A269180" w:rsidR="00D51D4C" w:rsidRPr="005E4855" w:rsidRDefault="00D51D4C">
            <w:pPr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6"/>
                <w:szCs w:val="16"/>
              </w:rPr>
              <w:t>維修記錄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334F066" w14:textId="77777777" w:rsidR="00D51D4C" w:rsidRPr="005E4855" w:rsidRDefault="00D51D4C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50F76C12" w14:textId="77777777" w:rsidR="00D51D4C" w:rsidRPr="005E4855" w:rsidRDefault="00D51D4C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探試喉防雨蓋、閥門歧管間封蓋等設備的提供情況</w:t>
            </w:r>
          </w:p>
        </w:tc>
        <w:tc>
          <w:tcPr>
            <w:tcW w:w="540" w:type="dxa"/>
          </w:tcPr>
          <w:p w14:paraId="3EF9C17C" w14:textId="77777777" w:rsidR="00D51D4C" w:rsidRPr="005E4855" w:rsidRDefault="00D51D4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4E16DFF5" w14:textId="77777777" w:rsidTr="005E4855">
        <w:trPr>
          <w:trHeight w:val="255"/>
        </w:trPr>
        <w:tc>
          <w:tcPr>
            <w:tcW w:w="388" w:type="dxa"/>
            <w:tcBorders>
              <w:top w:val="single" w:sz="4" w:space="0" w:color="auto"/>
            </w:tcBorders>
          </w:tcPr>
          <w:p w14:paraId="74F37017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3A201AD7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一般維修記錄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B286F0" w14:textId="77777777" w:rsidR="00523E24" w:rsidRPr="005E4855" w:rsidRDefault="00523E2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7EFA769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6FF65BA8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壓力放洩閥及排氣喉的情況</w:t>
            </w:r>
          </w:p>
        </w:tc>
        <w:tc>
          <w:tcPr>
            <w:tcW w:w="540" w:type="dxa"/>
          </w:tcPr>
          <w:p w14:paraId="5927272D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52A18BC2" w14:textId="77777777" w:rsidTr="005E4855">
        <w:trPr>
          <w:trHeight w:val="255"/>
        </w:trPr>
        <w:tc>
          <w:tcPr>
            <w:tcW w:w="388" w:type="dxa"/>
          </w:tcPr>
          <w:p w14:paraId="5E9AA872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20" w:type="dxa"/>
          </w:tcPr>
          <w:p w14:paraId="6E3D1393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石油氣泵馬達絕緣測試</w:t>
            </w:r>
          </w:p>
          <w:p w14:paraId="3824D967" w14:textId="2F54FDFA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（上次測試日期：</w:t>
            </w:r>
            <w:r w:rsidR="00DF1A20" w:rsidRPr="005E4855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DF1A20" w:rsidRPr="005E4855">
              <w:rPr>
                <w:color w:val="000000" w:themeColor="text1"/>
                <w:sz w:val="16"/>
                <w:szCs w:val="16"/>
              </w:rPr>
              <w:t xml:space="preserve">                                                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12" w:space="0" w:color="auto"/>
            </w:tcBorders>
          </w:tcPr>
          <w:p w14:paraId="78B50694" w14:textId="77777777" w:rsidR="00523E24" w:rsidRPr="005E4855" w:rsidRDefault="00523E2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CA4484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11B35366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接地／等電位接駁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*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的情況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793228F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00BE0BE8" w14:textId="77777777" w:rsidTr="005E4855">
        <w:trPr>
          <w:trHeight w:val="255"/>
        </w:trPr>
        <w:tc>
          <w:tcPr>
            <w:tcW w:w="388" w:type="dxa"/>
            <w:tcBorders>
              <w:bottom w:val="single" w:sz="4" w:space="0" w:color="auto"/>
            </w:tcBorders>
          </w:tcPr>
          <w:p w14:paraId="1A7B7A14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0E071AA0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緊急關閉系統測試</w:t>
            </w:r>
          </w:p>
          <w:p w14:paraId="419518EF" w14:textId="24A8AD2D" w:rsidR="00523E24" w:rsidRPr="005E4855" w:rsidRDefault="00DF1A20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（上次測試日期：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5E4855">
              <w:rPr>
                <w:color w:val="000000" w:themeColor="text1"/>
                <w:sz w:val="16"/>
                <w:szCs w:val="16"/>
              </w:rPr>
              <w:t xml:space="preserve">                                                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</w:tcPr>
          <w:p w14:paraId="0FEA5421" w14:textId="77777777" w:rsidR="00523E24" w:rsidRPr="005E4855" w:rsidRDefault="00523E2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BAA3E85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3D2D4790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石油氣缸重新檢測日期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D1F3196" w14:textId="77777777" w:rsidR="00523E24" w:rsidRPr="005E4855" w:rsidRDefault="00523E24" w:rsidP="005E48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D</w:t>
            </w:r>
          </w:p>
        </w:tc>
      </w:tr>
      <w:tr w:rsidR="005E4855" w:rsidRPr="005E4855" w14:paraId="64D2D6E0" w14:textId="77777777" w:rsidTr="005E4855">
        <w:trPr>
          <w:trHeight w:val="255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15DB708A" w14:textId="77777777" w:rsidR="0026724A" w:rsidRPr="005E4855" w:rsidRDefault="0026724A" w:rsidP="0026724A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1E792CE3" w14:textId="77777777" w:rsidR="0026724A" w:rsidRPr="005E4855" w:rsidRDefault="0026724A" w:rsidP="0026724A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定期檢查及測試消防裝置及設備－表格</w:t>
            </w:r>
            <w:r w:rsidRPr="005E4855">
              <w:rPr>
                <w:color w:val="000000" w:themeColor="text1"/>
                <w:sz w:val="16"/>
                <w:szCs w:val="16"/>
              </w:rPr>
              <w:t>FS251</w:t>
            </w:r>
          </w:p>
          <w:p w14:paraId="29BBBBC6" w14:textId="76084A5F" w:rsidR="0026724A" w:rsidRPr="005E4855" w:rsidRDefault="00DF1A20" w:rsidP="0026724A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（上次測試日期：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5E4855">
              <w:rPr>
                <w:color w:val="000000" w:themeColor="text1"/>
                <w:sz w:val="16"/>
                <w:szCs w:val="16"/>
              </w:rPr>
              <w:t xml:space="preserve">                                                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1F58B6" w14:textId="77777777" w:rsidR="0026724A" w:rsidRPr="005E4855" w:rsidRDefault="0026724A" w:rsidP="0026724A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79AFBAC" w14:textId="77777777" w:rsidR="0026724A" w:rsidRPr="005E4855" w:rsidRDefault="0026724A" w:rsidP="0026724A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7FB5C47E" w14:textId="77777777" w:rsidR="0026724A" w:rsidRPr="005E4855" w:rsidRDefault="0026724A" w:rsidP="0026724A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陰極保護測試記錄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B401782" w14:textId="77777777" w:rsidR="0026724A" w:rsidRPr="005E4855" w:rsidRDefault="0026724A" w:rsidP="005E48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D</w:t>
            </w:r>
          </w:p>
        </w:tc>
      </w:tr>
      <w:tr w:rsidR="005E4855" w:rsidRPr="005E4855" w14:paraId="7DA9DF75" w14:textId="77777777" w:rsidTr="005E4855">
        <w:trPr>
          <w:trHeight w:val="255"/>
        </w:trPr>
        <w:tc>
          <w:tcPr>
            <w:tcW w:w="388" w:type="dxa"/>
            <w:tcBorders>
              <w:top w:val="single" w:sz="4" w:space="0" w:color="auto"/>
            </w:tcBorders>
          </w:tcPr>
          <w:p w14:paraId="078A4AEF" w14:textId="77777777" w:rsidR="0026724A" w:rsidRPr="005E4855" w:rsidRDefault="0026724A" w:rsidP="0026724A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5F697A74" w14:textId="77777777" w:rsidR="0026724A" w:rsidRPr="005E4855" w:rsidRDefault="0026724A" w:rsidP="0026724A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氣體探測系統測試</w:t>
            </w:r>
          </w:p>
          <w:p w14:paraId="6C8BA6DA" w14:textId="371A131A" w:rsidR="0026724A" w:rsidRPr="005E4855" w:rsidRDefault="00DF1A20" w:rsidP="0026724A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（上次測試日期：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5E4855">
              <w:rPr>
                <w:color w:val="000000" w:themeColor="text1"/>
                <w:sz w:val="16"/>
                <w:szCs w:val="16"/>
              </w:rPr>
              <w:t xml:space="preserve">                                                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12" w:space="0" w:color="auto"/>
            </w:tcBorders>
          </w:tcPr>
          <w:p w14:paraId="448CFCEB" w14:textId="77777777" w:rsidR="0026724A" w:rsidRPr="005E4855" w:rsidRDefault="0026724A" w:rsidP="0026724A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FCFA9CC" w14:textId="77777777" w:rsidR="0026724A" w:rsidRPr="005E4855" w:rsidRDefault="0026724A" w:rsidP="0026724A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0CB1DC91" w14:textId="77777777" w:rsidR="0026724A" w:rsidRPr="005E4855" w:rsidRDefault="0026724A" w:rsidP="0026724A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缸底排水日期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1E67580E" w14:textId="77777777" w:rsidR="0026724A" w:rsidRPr="005E4855" w:rsidRDefault="0026724A" w:rsidP="005E48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D</w:t>
            </w:r>
          </w:p>
        </w:tc>
      </w:tr>
      <w:tr w:rsidR="005E4855" w:rsidRPr="005E4855" w14:paraId="6E1B15D6" w14:textId="77777777" w:rsidTr="005E4855">
        <w:trPr>
          <w:trHeight w:val="255"/>
        </w:trPr>
        <w:tc>
          <w:tcPr>
            <w:tcW w:w="388" w:type="dxa"/>
          </w:tcPr>
          <w:p w14:paraId="78EE8B8E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20" w:type="dxa"/>
          </w:tcPr>
          <w:p w14:paraId="726CB0C2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固定電力裝置定期測試－表格</w:t>
            </w:r>
            <w:r w:rsidRPr="005E4855">
              <w:rPr>
                <w:color w:val="000000" w:themeColor="text1"/>
                <w:sz w:val="16"/>
                <w:szCs w:val="16"/>
              </w:rPr>
              <w:t>WR2</w:t>
            </w:r>
          </w:p>
          <w:p w14:paraId="4EC5EB27" w14:textId="7E5B9832" w:rsidR="00523E24" w:rsidRPr="005E4855" w:rsidRDefault="00DF1A20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（上次測試日期：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5E4855">
              <w:rPr>
                <w:color w:val="000000" w:themeColor="text1"/>
                <w:sz w:val="16"/>
                <w:szCs w:val="16"/>
              </w:rPr>
              <w:t xml:space="preserve">                                                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19DB0792" w14:textId="77777777" w:rsidR="00523E24" w:rsidRPr="005E4855" w:rsidRDefault="00523E2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2BE1BB3" w14:textId="77777777" w:rsidR="00523E24" w:rsidRPr="005E4855" w:rsidRDefault="0026724A" w:rsidP="0026724A">
            <w:pPr>
              <w:spacing w:line="200" w:lineRule="exact"/>
              <w:jc w:val="left"/>
              <w:rPr>
                <w:color w:val="000000" w:themeColor="text1"/>
                <w:sz w:val="16"/>
              </w:rPr>
            </w:pPr>
            <w:r w:rsidRPr="005E4855">
              <w:rPr>
                <w:color w:val="000000" w:themeColor="text1"/>
                <w:sz w:val="16"/>
              </w:rPr>
              <w:t>9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52394338" w14:textId="77777777" w:rsidR="00523E24" w:rsidRPr="005E4855" w:rsidRDefault="0026724A">
            <w:pPr>
              <w:spacing w:line="200" w:lineRule="exact"/>
              <w:rPr>
                <w:color w:val="000000" w:themeColor="text1"/>
                <w:sz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其他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9D4A717" w14:textId="77777777" w:rsidR="00523E24" w:rsidRPr="005E4855" w:rsidRDefault="00523E2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E4855" w:rsidRPr="005E4855" w14:paraId="53772E35" w14:textId="77777777" w:rsidTr="005E4855">
        <w:trPr>
          <w:trHeight w:val="255"/>
        </w:trPr>
        <w:tc>
          <w:tcPr>
            <w:tcW w:w="388" w:type="dxa"/>
          </w:tcPr>
          <w:p w14:paraId="2021B5F2" w14:textId="77777777" w:rsidR="00D51D4C" w:rsidRPr="005E4855" w:rsidRDefault="00D51D4C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720" w:type="dxa"/>
          </w:tcPr>
          <w:p w14:paraId="484DBA7D" w14:textId="77777777" w:rsidR="00D51D4C" w:rsidRPr="005E4855" w:rsidRDefault="00D51D4C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含量／壓力計／開關測試</w:t>
            </w:r>
          </w:p>
          <w:p w14:paraId="68F82260" w14:textId="1AEAA882" w:rsidR="00D51D4C" w:rsidRPr="005E4855" w:rsidRDefault="00D51D4C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（上次測試日期：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5E4855">
              <w:rPr>
                <w:color w:val="000000" w:themeColor="text1"/>
                <w:sz w:val="16"/>
                <w:szCs w:val="16"/>
              </w:rPr>
              <w:t xml:space="preserve">                                                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124BBC55" w14:textId="77777777" w:rsidR="00D51D4C" w:rsidRPr="005E4855" w:rsidRDefault="00D51D4C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7E84BB3A" w14:textId="77777777" w:rsidR="00D51D4C" w:rsidRPr="005E4855" w:rsidRDefault="00D51D4C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E06B0B" w14:textId="76065CA5" w:rsidR="00D51D4C" w:rsidRPr="005E4855" w:rsidRDefault="00D51D4C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6"/>
                <w:szCs w:val="16"/>
              </w:rPr>
              <w:t>石油氣加氣機及相關設備</w:t>
            </w:r>
          </w:p>
        </w:tc>
      </w:tr>
      <w:tr w:rsidR="005E4855" w:rsidRPr="005E4855" w14:paraId="43056638" w14:textId="77777777" w:rsidTr="005E4855">
        <w:trPr>
          <w:trHeight w:val="255"/>
        </w:trPr>
        <w:tc>
          <w:tcPr>
            <w:tcW w:w="388" w:type="dxa"/>
          </w:tcPr>
          <w:p w14:paraId="1E347D59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20" w:type="dxa"/>
          </w:tcPr>
          <w:p w14:paraId="5EB98DDB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接地／等電位接駁、絕緣接頭及避雷測試</w:t>
            </w:r>
          </w:p>
          <w:p w14:paraId="0F83F230" w14:textId="6D1D19B4" w:rsidR="00523E24" w:rsidRPr="005E4855" w:rsidRDefault="00DF1A20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（上次測試日期：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5E4855">
              <w:rPr>
                <w:color w:val="000000" w:themeColor="text1"/>
                <w:sz w:val="16"/>
                <w:szCs w:val="16"/>
              </w:rPr>
              <w:t xml:space="preserve">                                                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</w:tcPr>
          <w:p w14:paraId="53EED6EE" w14:textId="77777777" w:rsidR="00523E24" w:rsidRPr="005E4855" w:rsidRDefault="00523E2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CB84AD8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151C06E7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加氣機、加氣喉、斷開式連接器及噴嘴的一般狀況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F419BDD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37375F7F" w14:textId="77777777" w:rsidTr="005E4855">
        <w:trPr>
          <w:trHeight w:val="255"/>
        </w:trPr>
        <w:tc>
          <w:tcPr>
            <w:tcW w:w="388" w:type="dxa"/>
          </w:tcPr>
          <w:p w14:paraId="412F52C7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720" w:type="dxa"/>
          </w:tcPr>
          <w:p w14:paraId="4F876D5D" w14:textId="77777777" w:rsidR="00523E24" w:rsidRPr="005E4855" w:rsidRDefault="00BE6982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地底喉管壓力測試</w:t>
            </w:r>
          </w:p>
          <w:p w14:paraId="197B7728" w14:textId="34D82A6D" w:rsidR="00BE6982" w:rsidRPr="005E4855" w:rsidRDefault="00DF1A20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（上次測試日期：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 xml:space="preserve">                                                 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97025D" w14:textId="77777777" w:rsidR="00523E24" w:rsidRPr="005E4855" w:rsidRDefault="00523E2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C42728B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0C310049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bookmarkStart w:id="1" w:name="OLE_LINK12"/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內部喉管及加氣機配件表面檢驗及檢漏測試</w:t>
            </w:r>
            <w:bookmarkEnd w:id="1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EE4B66D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3C8D4D24" w14:textId="77777777" w:rsidTr="005E4855">
        <w:trPr>
          <w:trHeight w:val="255"/>
        </w:trPr>
        <w:tc>
          <w:tcPr>
            <w:tcW w:w="388" w:type="dxa"/>
            <w:tcBorders>
              <w:bottom w:val="single" w:sz="4" w:space="0" w:color="auto"/>
            </w:tcBorders>
          </w:tcPr>
          <w:p w14:paraId="62575431" w14:textId="77777777" w:rsidR="00523E24" w:rsidRPr="005E4855" w:rsidRDefault="00BE6982" w:rsidP="00BE6982">
            <w:pPr>
              <w:spacing w:line="200" w:lineRule="exact"/>
              <w:jc w:val="left"/>
              <w:rPr>
                <w:color w:val="000000" w:themeColor="text1"/>
                <w:sz w:val="16"/>
              </w:rPr>
            </w:pPr>
            <w:r w:rsidRPr="005E4855">
              <w:rPr>
                <w:color w:val="000000" w:themeColor="text1"/>
                <w:sz w:val="16"/>
              </w:rPr>
              <w:t>10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4B45B976" w14:textId="77777777" w:rsidR="00523E24" w:rsidRPr="005E4855" w:rsidRDefault="00BE6982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其他</w:t>
            </w:r>
          </w:p>
          <w:p w14:paraId="4CE8BFA7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0D5711" w14:textId="77777777" w:rsidR="00523E24" w:rsidRPr="005E4855" w:rsidRDefault="00523E2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2D1E225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58DD7D68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加氣喉接頭及斷開式連接器表面檢驗及檢漏測試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420E210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0EC59327" w14:textId="77777777" w:rsidTr="005E4855">
        <w:trPr>
          <w:trHeight w:val="255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3D522F1" w14:textId="77777777" w:rsidR="00F0599B" w:rsidRPr="005E4855" w:rsidRDefault="00F0599B" w:rsidP="005E4855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04D72201" w14:textId="331F365D" w:rsidR="00F0599B" w:rsidRPr="005E4855" w:rsidRDefault="00F0599B">
            <w:pPr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6"/>
                <w:szCs w:val="16"/>
              </w:rPr>
              <w:t>改裝、分隔距離及防撞欄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C40327D" w14:textId="77777777" w:rsidR="00F0599B" w:rsidRPr="005E4855" w:rsidRDefault="00F0599B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55DDD31B" w14:textId="77777777" w:rsidR="00F0599B" w:rsidRPr="005E4855" w:rsidRDefault="00F0599B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加氣噴嘴表面檢驗及檢漏測試</w:t>
            </w:r>
          </w:p>
        </w:tc>
        <w:tc>
          <w:tcPr>
            <w:tcW w:w="540" w:type="dxa"/>
          </w:tcPr>
          <w:p w14:paraId="39F889A7" w14:textId="77777777" w:rsidR="00F0599B" w:rsidRPr="005E4855" w:rsidRDefault="00F0599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4B3C40C8" w14:textId="77777777" w:rsidTr="005E4855">
        <w:trPr>
          <w:trHeight w:val="255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4CAAFD95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56CF22BB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改裝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744576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E999E6C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665F9E47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保護剪力裝置</w:t>
            </w:r>
          </w:p>
        </w:tc>
        <w:tc>
          <w:tcPr>
            <w:tcW w:w="540" w:type="dxa"/>
          </w:tcPr>
          <w:p w14:paraId="7D47EC2C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7B01F268" w14:textId="77777777" w:rsidTr="005E4855">
        <w:trPr>
          <w:trHeight w:val="255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14:paraId="618E089A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20ECF4E2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保持分隔距離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7B3C06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BBA7551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7B3374AC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加氣喉支架</w:t>
            </w:r>
          </w:p>
        </w:tc>
        <w:tc>
          <w:tcPr>
            <w:tcW w:w="540" w:type="dxa"/>
          </w:tcPr>
          <w:p w14:paraId="000FD8EF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5EE08FA8" w14:textId="77777777" w:rsidTr="005E4855">
        <w:trPr>
          <w:trHeight w:val="255"/>
        </w:trPr>
        <w:tc>
          <w:tcPr>
            <w:tcW w:w="388" w:type="dxa"/>
            <w:tcBorders>
              <w:top w:val="single" w:sz="4" w:space="0" w:color="auto"/>
            </w:tcBorders>
          </w:tcPr>
          <w:p w14:paraId="14BD78B8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43CCF28D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保存防撞欄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12" w:space="0" w:color="auto"/>
            </w:tcBorders>
          </w:tcPr>
          <w:p w14:paraId="2881DE8B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4353BD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</w:tcPr>
          <w:p w14:paraId="46F039F3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其他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EBF347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75C3BC0F" w14:textId="77777777" w:rsidTr="005E4855">
        <w:trPr>
          <w:trHeight w:val="255"/>
        </w:trPr>
        <w:tc>
          <w:tcPr>
            <w:tcW w:w="388" w:type="dxa"/>
          </w:tcPr>
          <w:p w14:paraId="67F407F4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20" w:type="dxa"/>
          </w:tcPr>
          <w:p w14:paraId="17E21960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其他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14:paraId="57F42368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BFF3B13" w14:textId="77777777" w:rsidR="00523E24" w:rsidRPr="005E4855" w:rsidRDefault="00523E2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4232" w:type="dxa"/>
            <w:tcBorders>
              <w:top w:val="single" w:sz="4" w:space="0" w:color="auto"/>
              <w:bottom w:val="single" w:sz="12" w:space="0" w:color="auto"/>
            </w:tcBorders>
          </w:tcPr>
          <w:p w14:paraId="198A3021" w14:textId="77777777" w:rsidR="00523E24" w:rsidRPr="005E4855" w:rsidRDefault="00523E24">
            <w:pPr>
              <w:spacing w:line="200" w:lineRule="exact"/>
              <w:ind w:left="269" w:hangingChars="168" w:hanging="269"/>
              <w:rPr>
                <w:color w:val="000000" w:themeColor="text1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14:paraId="65652EDD" w14:textId="77777777" w:rsidR="00523E24" w:rsidRPr="005E4855" w:rsidRDefault="00523E24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</w:tbl>
    <w:p w14:paraId="71127B3D" w14:textId="77777777" w:rsidR="00523E24" w:rsidRPr="005E4855" w:rsidRDefault="00523E24">
      <w:pPr>
        <w:spacing w:line="200" w:lineRule="exact"/>
        <w:ind w:left="1134" w:hanging="1134"/>
        <w:jc w:val="right"/>
        <w:rPr>
          <w:color w:val="000000" w:themeColor="text1"/>
          <w:sz w:val="18"/>
        </w:rPr>
      </w:pPr>
    </w:p>
    <w:tbl>
      <w:tblPr>
        <w:tblW w:w="97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9108"/>
      </w:tblGrid>
      <w:tr w:rsidR="005E4855" w:rsidRPr="005E4855" w14:paraId="2503B167" w14:textId="77777777">
        <w:tc>
          <w:tcPr>
            <w:tcW w:w="612" w:type="dxa"/>
          </w:tcPr>
          <w:p w14:paraId="6D0ED3A9" w14:textId="77777777" w:rsidR="00523E24" w:rsidRPr="005E4855" w:rsidRDefault="00523E24">
            <w:pPr>
              <w:rPr>
                <w:i/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註：</w:t>
            </w:r>
          </w:p>
        </w:tc>
        <w:tc>
          <w:tcPr>
            <w:tcW w:w="9108" w:type="dxa"/>
          </w:tcPr>
          <w:p w14:paraId="6CDAE803" w14:textId="62EA9B44" w:rsidR="00523E24" w:rsidRPr="005E4855" w:rsidRDefault="00523E24">
            <w:pPr>
              <w:rPr>
                <w:i/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如設備處於不安全／不良情況，在</w:t>
            </w:r>
            <w:r w:rsidR="007873E2"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其</w:t>
            </w: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欄劃上</w:t>
            </w: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X</w:t>
            </w: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號；如滿意，劃上</w:t>
            </w:r>
            <w:r w:rsidRPr="005E4855">
              <w:rPr>
                <w:i/>
                <w:color w:val="000000" w:themeColor="text1"/>
                <w:sz w:val="16"/>
                <w:szCs w:val="16"/>
              </w:rPr>
              <w:sym w:font="Wingdings" w:char="00FC"/>
            </w: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號；如不適用，填上</w:t>
            </w:r>
            <w:r w:rsidRPr="005E4855">
              <w:rPr>
                <w:i/>
                <w:color w:val="000000" w:themeColor="text1"/>
                <w:sz w:val="16"/>
                <w:szCs w:val="16"/>
              </w:rPr>
              <w:t>NA</w:t>
            </w: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。</w:t>
            </w:r>
            <w:r w:rsidRPr="005E4855">
              <w:rPr>
                <w:i/>
                <w:color w:val="000000" w:themeColor="text1"/>
                <w:sz w:val="16"/>
                <w:szCs w:val="16"/>
              </w:rPr>
              <w:t>*</w:t>
            </w: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請將不適用者刪去。</w:t>
            </w:r>
          </w:p>
        </w:tc>
      </w:tr>
      <w:tr w:rsidR="005E4855" w:rsidRPr="005E4855" w14:paraId="17508B31" w14:textId="77777777">
        <w:tc>
          <w:tcPr>
            <w:tcW w:w="612" w:type="dxa"/>
          </w:tcPr>
          <w:p w14:paraId="19B98F11" w14:textId="77777777" w:rsidR="00523E24" w:rsidRPr="005E4855" w:rsidRDefault="00523E24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108" w:type="dxa"/>
          </w:tcPr>
          <w:p w14:paraId="7EB2400F" w14:textId="5D536455" w:rsidR="00523E24" w:rsidRPr="005E4855" w:rsidRDefault="00523E24">
            <w:pPr>
              <w:rPr>
                <w:i/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如擁有人尚未備妥維修記錄，以供查閱，在</w:t>
            </w:r>
            <w:r w:rsidR="007873E2"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其</w:t>
            </w: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欄劃上</w:t>
            </w:r>
            <w:r w:rsidRPr="005E4855">
              <w:rPr>
                <w:i/>
                <w:color w:val="000000" w:themeColor="text1"/>
                <w:sz w:val="16"/>
                <w:szCs w:val="16"/>
              </w:rPr>
              <w:t>O</w:t>
            </w: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號。</w:t>
            </w:r>
          </w:p>
        </w:tc>
      </w:tr>
      <w:tr w:rsidR="00523E24" w:rsidRPr="005E4855" w14:paraId="234DDAFB" w14:textId="77777777">
        <w:tc>
          <w:tcPr>
            <w:tcW w:w="612" w:type="dxa"/>
          </w:tcPr>
          <w:p w14:paraId="07F8A781" w14:textId="77777777" w:rsidR="00523E24" w:rsidRPr="005E4855" w:rsidRDefault="00523E24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108" w:type="dxa"/>
          </w:tcPr>
          <w:p w14:paraId="693EA507" w14:textId="633CE88B" w:rsidR="00523E24" w:rsidRPr="005E4855" w:rsidRDefault="00523E24">
            <w:pPr>
              <w:rPr>
                <w:i/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如資料擬於第</w:t>
            </w:r>
            <w:r w:rsidRPr="005E4855">
              <w:rPr>
                <w:i/>
                <w:color w:val="000000" w:themeColor="text1"/>
                <w:sz w:val="16"/>
                <w:szCs w:val="16"/>
              </w:rPr>
              <w:t>IIb</w:t>
            </w: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部－維修記錄摘要內填寫，在</w:t>
            </w:r>
            <w:r w:rsidR="007873E2"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其</w:t>
            </w: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欄劃上</w:t>
            </w:r>
            <w:r w:rsidRPr="005E4855">
              <w:rPr>
                <w:i/>
                <w:color w:val="000000" w:themeColor="text1"/>
                <w:sz w:val="16"/>
                <w:szCs w:val="16"/>
              </w:rPr>
              <w:t>D</w:t>
            </w: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號。</w:t>
            </w:r>
          </w:p>
        </w:tc>
      </w:tr>
    </w:tbl>
    <w:p w14:paraId="7CD69610" w14:textId="77777777" w:rsidR="00523E24" w:rsidRPr="005E4855" w:rsidRDefault="00523E24">
      <w:pPr>
        <w:rPr>
          <w:color w:val="000000" w:themeColor="text1"/>
          <w:sz w:val="16"/>
          <w:szCs w:val="16"/>
        </w:rPr>
      </w:pPr>
    </w:p>
    <w:p w14:paraId="4F47DD92" w14:textId="77777777" w:rsidR="00523E24" w:rsidRPr="005E4855" w:rsidRDefault="00523E24">
      <w:pPr>
        <w:rPr>
          <w:color w:val="000000" w:themeColor="text1"/>
          <w:sz w:val="16"/>
          <w:szCs w:val="16"/>
        </w:rPr>
      </w:pPr>
    </w:p>
    <w:p w14:paraId="130C0A53" w14:textId="2C85BA8B" w:rsidR="00523E24" w:rsidRPr="005E4855" w:rsidRDefault="00523E24">
      <w:pPr>
        <w:rPr>
          <w:color w:val="000000" w:themeColor="text1"/>
          <w:sz w:val="16"/>
          <w:szCs w:val="16"/>
        </w:rPr>
      </w:pPr>
      <w:r w:rsidRPr="005E4855">
        <w:rPr>
          <w:rFonts w:hint="eastAsia"/>
          <w:color w:val="000000" w:themeColor="text1"/>
          <w:sz w:val="16"/>
          <w:szCs w:val="16"/>
        </w:rPr>
        <w:t>EMSD/GSO/109A (</w:t>
      </w:r>
      <w:r w:rsidR="00A968E0">
        <w:rPr>
          <w:color w:val="000000" w:themeColor="text1"/>
          <w:sz w:val="16"/>
          <w:szCs w:val="16"/>
        </w:rPr>
        <w:t>10</w:t>
      </w:r>
      <w:r w:rsidR="00BE6982" w:rsidRPr="005E4855">
        <w:rPr>
          <w:rFonts w:hint="eastAsia"/>
          <w:color w:val="000000" w:themeColor="text1"/>
          <w:sz w:val="16"/>
          <w:szCs w:val="16"/>
        </w:rPr>
        <w:t>/20</w:t>
      </w:r>
      <w:r w:rsidRPr="005E4855">
        <w:rPr>
          <w:rFonts w:hint="eastAsia"/>
          <w:color w:val="000000" w:themeColor="text1"/>
          <w:sz w:val="16"/>
          <w:szCs w:val="16"/>
        </w:rPr>
        <w:t>)</w:t>
      </w:r>
    </w:p>
    <w:tbl>
      <w:tblPr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56"/>
        <w:gridCol w:w="3813"/>
        <w:gridCol w:w="438"/>
        <w:gridCol w:w="360"/>
        <w:gridCol w:w="4320"/>
        <w:gridCol w:w="540"/>
      </w:tblGrid>
      <w:tr w:rsidR="005E4855" w:rsidRPr="005E4855" w14:paraId="44C20F8C" w14:textId="77777777" w:rsidTr="005E4855">
        <w:trPr>
          <w:trHeight w:val="255"/>
        </w:trPr>
        <w:tc>
          <w:tcPr>
            <w:tcW w:w="356" w:type="dxa"/>
            <w:tcBorders>
              <w:bottom w:val="single" w:sz="4" w:space="0" w:color="auto"/>
            </w:tcBorders>
            <w:shd w:val="pct10" w:color="auto" w:fill="auto"/>
          </w:tcPr>
          <w:p w14:paraId="4FF4D54A" w14:textId="77777777" w:rsidR="00F0599B" w:rsidRPr="005E4855" w:rsidRDefault="00F0599B" w:rsidP="005E4855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  <w:lastRenderedPageBreak/>
              <w:t>H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14:paraId="7287086E" w14:textId="13C07B51" w:rsidR="00F0599B" w:rsidRPr="005E4855" w:rsidRDefault="00F0599B">
            <w:pPr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6"/>
                <w:szCs w:val="16"/>
              </w:rPr>
              <w:t>石油氣潛液泵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auto" w:fill="auto"/>
          </w:tcPr>
          <w:p w14:paraId="415B5A46" w14:textId="77777777" w:rsidR="00F0599B" w:rsidRPr="005E4855" w:rsidRDefault="00F0599B" w:rsidP="005E4855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50937A27" w14:textId="069DACF0" w:rsidR="00F0599B" w:rsidRPr="005E4855" w:rsidRDefault="00F0599B">
            <w:pPr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6"/>
                <w:szCs w:val="16"/>
              </w:rPr>
              <w:t>消防裝置及設備</w:t>
            </w:r>
          </w:p>
        </w:tc>
      </w:tr>
      <w:tr w:rsidR="005E4855" w:rsidRPr="005E4855" w14:paraId="5E1DD485" w14:textId="77777777" w:rsidTr="005E4855">
        <w:trPr>
          <w:trHeight w:val="255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63DB3E7B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</w:tcPr>
          <w:p w14:paraId="6CF8DF9B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操作情況、聲音及振動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A71EDE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057F14F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8D12230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消防裝置及設備的一般狀況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A197803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2AA078C5" w14:textId="77777777" w:rsidTr="005E4855">
        <w:trPr>
          <w:trHeight w:val="255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396ECC75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</w:tcPr>
          <w:p w14:paraId="6AA66BAF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其他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7E07D9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6FFB931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B7070D5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其他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3A561A9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70D73390" w14:textId="77777777" w:rsidTr="005E4855">
        <w:trPr>
          <w:trHeight w:val="255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6945F874" w14:textId="77777777" w:rsidR="00523E24" w:rsidRPr="005E4855" w:rsidRDefault="00523E2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</w:tcPr>
          <w:p w14:paraId="3C5960A5" w14:textId="77777777" w:rsidR="00523E24" w:rsidRPr="005E4855" w:rsidRDefault="00523E24">
            <w:pPr>
              <w:spacing w:line="200" w:lineRule="exact"/>
              <w:rPr>
                <w:color w:val="000000" w:themeColor="text1"/>
                <w:sz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DD6000" w14:textId="77777777" w:rsidR="00523E24" w:rsidRPr="005E4855" w:rsidRDefault="00523E2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6B8B379" w14:textId="77777777" w:rsidR="00523E24" w:rsidRPr="005E4855" w:rsidRDefault="00523E24">
            <w:pPr>
              <w:spacing w:line="200" w:lineRule="exact"/>
              <w:jc w:val="center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6C9E9C4" w14:textId="77777777" w:rsidR="00523E24" w:rsidRPr="005E4855" w:rsidRDefault="00523E24">
            <w:pPr>
              <w:spacing w:line="200" w:lineRule="exact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B1A08FA" w14:textId="77777777" w:rsidR="00523E24" w:rsidRPr="005E4855" w:rsidRDefault="00523E24">
            <w:pPr>
              <w:spacing w:line="200" w:lineRule="exact"/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5E4855" w:rsidRPr="005E4855" w14:paraId="7A7CFB33" w14:textId="77777777" w:rsidTr="005E4855">
        <w:trPr>
          <w:trHeight w:val="255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AE205DD" w14:textId="77777777" w:rsidR="00F0599B" w:rsidRPr="005E4855" w:rsidRDefault="00F0599B" w:rsidP="005E4855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6DB0D0DA" w14:textId="20E3EFEF" w:rsidR="00F0599B" w:rsidRPr="005E4855" w:rsidRDefault="00F0599B">
            <w:pPr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6"/>
                <w:szCs w:val="16"/>
              </w:rPr>
              <w:t>氣體及水的積聚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33492E5C" w14:textId="77777777" w:rsidR="00F0599B" w:rsidRPr="005E4855" w:rsidRDefault="00F0599B" w:rsidP="005E4855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66F64DC" w14:textId="1EA249A4" w:rsidR="00F0599B" w:rsidRPr="005E4855" w:rsidRDefault="00F0599B">
            <w:pPr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6"/>
                <w:szCs w:val="16"/>
              </w:rPr>
              <w:t>氣體探測系統</w:t>
            </w:r>
          </w:p>
        </w:tc>
      </w:tr>
      <w:tr w:rsidR="005E4855" w:rsidRPr="005E4855" w14:paraId="15A6B6C9" w14:textId="77777777" w:rsidTr="005E4855">
        <w:trPr>
          <w:trHeight w:val="255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27BDC4F8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</w:tcPr>
          <w:p w14:paraId="363A383C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地下氣缸混凝土室、閥門塔樓及閥門歧管間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8C1CFA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4409218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C314C28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氣體探測系統的一般狀況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A435F2A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13FC1363" w14:textId="77777777" w:rsidTr="005E4855">
        <w:trPr>
          <w:trHeight w:val="255"/>
        </w:trPr>
        <w:tc>
          <w:tcPr>
            <w:tcW w:w="356" w:type="dxa"/>
            <w:tcBorders>
              <w:top w:val="single" w:sz="4" w:space="0" w:color="auto"/>
            </w:tcBorders>
          </w:tcPr>
          <w:p w14:paraId="37BEFF68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</w:tcBorders>
          </w:tcPr>
          <w:p w14:paraId="35591013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加氣機下面的空間</w:t>
            </w:r>
          </w:p>
        </w:tc>
        <w:tc>
          <w:tcPr>
            <w:tcW w:w="438" w:type="dxa"/>
            <w:tcBorders>
              <w:top w:val="single" w:sz="4" w:space="0" w:color="auto"/>
              <w:right w:val="single" w:sz="12" w:space="0" w:color="auto"/>
            </w:tcBorders>
          </w:tcPr>
          <w:p w14:paraId="34CA73D5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5CA7E6E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46129D0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其他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E8DE0F6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6C27FCAC" w14:textId="77777777" w:rsidTr="005E4855">
        <w:trPr>
          <w:trHeight w:val="255"/>
        </w:trPr>
        <w:tc>
          <w:tcPr>
            <w:tcW w:w="356" w:type="dxa"/>
          </w:tcPr>
          <w:p w14:paraId="48808485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13" w:type="dxa"/>
          </w:tcPr>
          <w:p w14:paraId="0568CE11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排水管及井口</w:t>
            </w: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14:paraId="20B61D4C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8EAC27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D6F08D8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7B3148B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7472CFD9" w14:textId="77777777" w:rsidTr="005E4855">
        <w:trPr>
          <w:trHeight w:val="255"/>
        </w:trPr>
        <w:tc>
          <w:tcPr>
            <w:tcW w:w="356" w:type="dxa"/>
          </w:tcPr>
          <w:p w14:paraId="55154D11" w14:textId="77777777" w:rsidR="00F0599B" w:rsidRPr="005E4855" w:rsidRDefault="00F0599B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813" w:type="dxa"/>
          </w:tcPr>
          <w:p w14:paraId="2D3A654F" w14:textId="77777777" w:rsidR="00F0599B" w:rsidRPr="005E4855" w:rsidRDefault="00F0599B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其他</w:t>
            </w: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14:paraId="344D6343" w14:textId="77777777" w:rsidR="00F0599B" w:rsidRPr="005E4855" w:rsidRDefault="00F0599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17E5D9D5" w14:textId="77777777" w:rsidR="00F0599B" w:rsidRPr="005E4855" w:rsidRDefault="00F0599B" w:rsidP="005E4855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87D27F5" w14:textId="57EF1EAA" w:rsidR="00F0599B" w:rsidRPr="005E4855" w:rsidRDefault="00F0599B" w:rsidP="005E4855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Ansi="新細明體" w:hint="eastAsia"/>
                <w:color w:val="000000" w:themeColor="text1"/>
                <w:sz w:val="16"/>
                <w:szCs w:val="16"/>
              </w:rPr>
              <w:t>電力及儀器裝置</w:t>
            </w:r>
          </w:p>
        </w:tc>
      </w:tr>
      <w:tr w:rsidR="005E4855" w:rsidRPr="005E4855" w14:paraId="3E68071C" w14:textId="77777777" w:rsidTr="005E4855">
        <w:trPr>
          <w:trHeight w:val="255"/>
        </w:trPr>
        <w:tc>
          <w:tcPr>
            <w:tcW w:w="356" w:type="dxa"/>
            <w:tcBorders>
              <w:bottom w:val="single" w:sz="4" w:space="0" w:color="auto"/>
            </w:tcBorders>
          </w:tcPr>
          <w:p w14:paraId="739C9CC2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14:paraId="5A36B217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auto"/>
            </w:tcBorders>
          </w:tcPr>
          <w:p w14:paraId="7F5B00AE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1361BBB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73D2ACF9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在危險區域內的合適電力設備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442B6B4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38AA7A26" w14:textId="77777777" w:rsidTr="005E4855">
        <w:trPr>
          <w:trHeight w:val="255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7E5906B" w14:textId="77777777" w:rsidR="00F0599B" w:rsidRPr="005E4855" w:rsidRDefault="00F0599B" w:rsidP="005E4855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0B9DEEDB" w14:textId="223A46BC" w:rsidR="00F0599B" w:rsidRPr="005E4855" w:rsidRDefault="00F0599B">
            <w:pPr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6"/>
                <w:szCs w:val="16"/>
              </w:rPr>
              <w:t>緊急關閉系統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E0F4E4" w14:textId="77777777" w:rsidR="00F0599B" w:rsidRPr="005E4855" w:rsidRDefault="00F0599B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51FA48D" w14:textId="77777777" w:rsidR="00F0599B" w:rsidRPr="005E4855" w:rsidRDefault="00F0599B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其他</w:t>
            </w:r>
          </w:p>
        </w:tc>
        <w:tc>
          <w:tcPr>
            <w:tcW w:w="540" w:type="dxa"/>
          </w:tcPr>
          <w:p w14:paraId="29F860E8" w14:textId="77777777" w:rsidR="00F0599B" w:rsidRPr="005E4855" w:rsidRDefault="00F0599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19194A07" w14:textId="77777777" w:rsidTr="005E4855">
        <w:trPr>
          <w:trHeight w:val="255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7F1CE3C9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</w:tcPr>
          <w:p w14:paraId="125B8A03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緊急關閉按鈕及閥門的一般狀況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CA4F75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8572873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22B7A1AA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9C1C115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E4855" w:rsidRPr="005E4855" w14:paraId="6A59AB63" w14:textId="77777777" w:rsidTr="005E4855">
        <w:trPr>
          <w:trHeight w:val="255"/>
        </w:trPr>
        <w:tc>
          <w:tcPr>
            <w:tcW w:w="356" w:type="dxa"/>
            <w:tcBorders>
              <w:top w:val="single" w:sz="4" w:space="0" w:color="auto"/>
            </w:tcBorders>
          </w:tcPr>
          <w:p w14:paraId="7A39AAB5" w14:textId="77777777" w:rsidR="00F0599B" w:rsidRPr="005E4855" w:rsidRDefault="00F0599B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</w:tcBorders>
          </w:tcPr>
          <w:p w14:paraId="1156DC7D" w14:textId="77777777" w:rsidR="00F0599B" w:rsidRPr="005E4855" w:rsidRDefault="00F0599B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其他</w:t>
            </w:r>
          </w:p>
        </w:tc>
        <w:tc>
          <w:tcPr>
            <w:tcW w:w="438" w:type="dxa"/>
            <w:tcBorders>
              <w:top w:val="single" w:sz="4" w:space="0" w:color="auto"/>
              <w:right w:val="single" w:sz="12" w:space="0" w:color="auto"/>
            </w:tcBorders>
          </w:tcPr>
          <w:p w14:paraId="4C556F44" w14:textId="77777777" w:rsidR="00F0599B" w:rsidRPr="005E4855" w:rsidRDefault="00F0599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49A64F7" w14:textId="77777777" w:rsidR="00F0599B" w:rsidRPr="005E4855" w:rsidRDefault="00F0599B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1079130" w14:textId="2A8F2AF7" w:rsidR="00F0599B" w:rsidRPr="005E4855" w:rsidRDefault="00F0599B" w:rsidP="005E4855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Frutiger UltraBlack" w:eastAsia="華康中黑體(P)" w:hAnsi="Frutiger UltraBlack"/>
                <w:color w:val="000000" w:themeColor="text1"/>
                <w:sz w:val="16"/>
                <w:szCs w:val="16"/>
              </w:rPr>
            </w:pPr>
            <w:r w:rsidRPr="005E4855">
              <w:rPr>
                <w:rFonts w:ascii="Frutiger UltraBlack" w:eastAsia="華康中黑體(P)" w:hAnsi="新細明體" w:hint="eastAsia"/>
                <w:color w:val="000000" w:themeColor="text1"/>
                <w:sz w:val="16"/>
                <w:szCs w:val="16"/>
              </w:rPr>
              <w:t>備註／其他資料</w:t>
            </w:r>
          </w:p>
        </w:tc>
      </w:tr>
      <w:tr w:rsidR="005E4855" w:rsidRPr="005E4855" w14:paraId="58DCB18A" w14:textId="77777777" w:rsidTr="005E4855">
        <w:trPr>
          <w:trHeight w:val="255"/>
        </w:trPr>
        <w:tc>
          <w:tcPr>
            <w:tcW w:w="356" w:type="dxa"/>
          </w:tcPr>
          <w:p w14:paraId="0D10E3B6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13" w:type="dxa"/>
          </w:tcPr>
          <w:p w14:paraId="5BFC826D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14:paraId="01246A1D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D079E31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12" w:space="0" w:color="auto"/>
            </w:tcBorders>
          </w:tcPr>
          <w:p w14:paraId="584CBED4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（見第</w:t>
            </w:r>
            <w:r w:rsidRPr="005E4855">
              <w:rPr>
                <w:color w:val="000000" w:themeColor="text1"/>
                <w:sz w:val="16"/>
                <w:szCs w:val="16"/>
              </w:rPr>
              <w:t>IIb</w:t>
            </w:r>
            <w:r w:rsidRPr="005E4855">
              <w:rPr>
                <w:rFonts w:hint="eastAsia"/>
                <w:color w:val="000000" w:themeColor="text1"/>
                <w:sz w:val="16"/>
                <w:szCs w:val="16"/>
              </w:rPr>
              <w:t>部）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341A828" w14:textId="77777777" w:rsidR="00523E24" w:rsidRPr="005E4855" w:rsidRDefault="00523E24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2593DF04" w14:textId="77777777" w:rsidR="00523E24" w:rsidRPr="005E4855" w:rsidRDefault="00523E24">
      <w:pPr>
        <w:rPr>
          <w:color w:val="000000" w:themeColor="text1"/>
        </w:rPr>
      </w:pPr>
    </w:p>
    <w:p w14:paraId="34DF54CD" w14:textId="77777777" w:rsidR="00523E24" w:rsidRPr="005E4855" w:rsidRDefault="00523E24">
      <w:pPr>
        <w:rPr>
          <w:color w:val="000000" w:themeColor="text1"/>
        </w:rPr>
      </w:pPr>
    </w:p>
    <w:p w14:paraId="76C506B9" w14:textId="77777777" w:rsidR="00523E24" w:rsidRPr="005E4855" w:rsidRDefault="00523E24">
      <w:pPr>
        <w:spacing w:line="200" w:lineRule="exact"/>
        <w:ind w:left="1134" w:hanging="1134"/>
        <w:rPr>
          <w:rFonts w:ascii="Frutiger UltraBlack" w:eastAsia="華康中黑體(P)" w:hAnsi="Frutiger UltraBlack"/>
          <w:color w:val="000000" w:themeColor="text1"/>
          <w:sz w:val="20"/>
        </w:rPr>
      </w:pPr>
      <w:r w:rsidRPr="005E4855">
        <w:rPr>
          <w:rFonts w:ascii="Frutiger UltraBlack" w:eastAsia="華康中黑體(P)" w:hint="eastAsia"/>
          <w:color w:val="000000" w:themeColor="text1"/>
          <w:sz w:val="20"/>
        </w:rPr>
        <w:t>第</w:t>
      </w:r>
      <w:r w:rsidRPr="005E4855">
        <w:rPr>
          <w:rFonts w:ascii="Frutiger UltraBlack" w:eastAsia="華康中黑體(P)" w:hAnsi="Frutiger UltraBlack"/>
          <w:color w:val="000000" w:themeColor="text1"/>
          <w:sz w:val="20"/>
        </w:rPr>
        <w:t>IIb</w:t>
      </w:r>
      <w:r w:rsidRPr="005E4855">
        <w:rPr>
          <w:rFonts w:ascii="Frutiger UltraBlack" w:eastAsia="華康中黑體(P)" w:hint="eastAsia"/>
          <w:color w:val="000000" w:themeColor="text1"/>
          <w:sz w:val="20"/>
        </w:rPr>
        <w:t>部</w:t>
      </w:r>
      <w:r w:rsidR="00651D52" w:rsidRPr="005E4855">
        <w:rPr>
          <w:rFonts w:ascii="Frutiger UltraBlack" w:eastAsia="華康中黑體(P)" w:hint="eastAsia"/>
          <w:color w:val="000000" w:themeColor="text1"/>
          <w:sz w:val="20"/>
        </w:rPr>
        <w:t xml:space="preserve"> </w:t>
      </w:r>
      <w:r w:rsidR="00651D52" w:rsidRPr="005E4855">
        <w:rPr>
          <w:rFonts w:ascii="Frutiger UltraBlack" w:eastAsia="華康中黑體(P)"/>
          <w:color w:val="000000" w:themeColor="text1"/>
          <w:sz w:val="20"/>
        </w:rPr>
        <w:t xml:space="preserve">- </w:t>
      </w:r>
      <w:r w:rsidRPr="005E4855">
        <w:rPr>
          <w:rFonts w:ascii="Frutiger UltraBlack" w:eastAsia="華康中黑體(P)" w:hint="eastAsia"/>
          <w:color w:val="000000" w:themeColor="text1"/>
          <w:sz w:val="20"/>
        </w:rPr>
        <w:t>維修記錄摘要</w:t>
      </w:r>
    </w:p>
    <w:p w14:paraId="7F9FE7A1" w14:textId="77777777" w:rsidR="00523E24" w:rsidRPr="005E4855" w:rsidRDefault="00523E24">
      <w:pPr>
        <w:rPr>
          <w:color w:val="000000" w:themeColor="text1"/>
        </w:rPr>
      </w:pPr>
    </w:p>
    <w:p w14:paraId="34861894" w14:textId="27489721" w:rsidR="00523E24" w:rsidRPr="005E4855" w:rsidRDefault="00523E24">
      <w:pPr>
        <w:rPr>
          <w:rFonts w:ascii="Frutiger UltraBlack" w:eastAsia="華康中黑體(P)" w:hAnsi="Frutiger UltraBlack"/>
          <w:color w:val="000000" w:themeColor="text1"/>
          <w:sz w:val="20"/>
        </w:rPr>
      </w:pPr>
      <w:r w:rsidRPr="005E4855">
        <w:rPr>
          <w:rFonts w:ascii="Frutiger UltraBlack" w:eastAsia="華康中黑體(P)" w:hint="eastAsia"/>
          <w:color w:val="000000" w:themeColor="text1"/>
          <w:sz w:val="20"/>
        </w:rPr>
        <w:t>有關</w:t>
      </w:r>
      <w:r w:rsidRPr="005E4855">
        <w:rPr>
          <w:rFonts w:ascii="Frutiger UltraBlack" w:eastAsia="華康中黑體(P)" w:hAnsi="Frutiger UltraBlack"/>
          <w:color w:val="000000" w:themeColor="text1"/>
          <w:sz w:val="20"/>
        </w:rPr>
        <w:t>F</w:t>
      </w:r>
      <w:r w:rsidR="00BE6982" w:rsidRPr="005E4855">
        <w:rPr>
          <w:rFonts w:ascii="Frutiger UltraBlack" w:eastAsia="華康中黑體(P)" w:hAnsi="Frutiger UltraBlack" w:hint="eastAsia"/>
          <w:color w:val="000000" w:themeColor="text1"/>
          <w:sz w:val="20"/>
        </w:rPr>
        <w:t>6</w:t>
      </w:r>
      <w:r w:rsidRPr="005E4855">
        <w:rPr>
          <w:rFonts w:ascii="Frutiger UltraBlack" w:eastAsia="華康中黑體(P)" w:hint="eastAsia"/>
          <w:color w:val="000000" w:themeColor="text1"/>
          <w:sz w:val="20"/>
        </w:rPr>
        <w:t>項</w:t>
      </w:r>
      <w:r w:rsidR="00651D52" w:rsidRPr="005E4855">
        <w:rPr>
          <w:rFonts w:ascii="Frutiger UltraBlack" w:eastAsia="華康中黑體(P)" w:hint="eastAsia"/>
          <w:color w:val="000000" w:themeColor="text1"/>
          <w:sz w:val="20"/>
        </w:rPr>
        <w:t xml:space="preserve"> -</w:t>
      </w:r>
      <w:r w:rsidR="00651D52" w:rsidRPr="005E4855">
        <w:rPr>
          <w:rFonts w:ascii="Frutiger UltraBlack" w:eastAsia="華康中黑體(P)"/>
          <w:color w:val="000000" w:themeColor="text1"/>
          <w:sz w:val="20"/>
        </w:rPr>
        <w:t xml:space="preserve"> </w:t>
      </w:r>
      <w:r w:rsidRPr="005E4855">
        <w:rPr>
          <w:rFonts w:ascii="Frutiger UltraBlack" w:eastAsia="華康中黑體(P)" w:hint="eastAsia"/>
          <w:color w:val="000000" w:themeColor="text1"/>
          <w:sz w:val="20"/>
        </w:rPr>
        <w:t>石油氣缸重新檢測日期</w:t>
      </w:r>
      <w:r w:rsidR="00385D71" w:rsidRPr="005E4855">
        <w:rPr>
          <w:rFonts w:ascii="Frutiger UltraBlack" w:eastAsia="華康中黑體(P)" w:hint="eastAsia"/>
          <w:color w:val="000000" w:themeColor="text1"/>
          <w:sz w:val="20"/>
        </w:rPr>
        <w:t>;</w:t>
      </w:r>
      <w:r w:rsidR="00651D52" w:rsidRPr="005E4855">
        <w:rPr>
          <w:rFonts w:ascii="Frutiger UltraBlack" w:eastAsia="華康中黑體(P)" w:hint="eastAsia"/>
          <w:color w:val="000000" w:themeColor="text1"/>
          <w:sz w:val="20"/>
        </w:rPr>
        <w:t xml:space="preserve"> </w:t>
      </w:r>
      <w:r w:rsidR="00651D52" w:rsidRPr="005E4855">
        <w:rPr>
          <w:rFonts w:ascii="Frutiger UltraBlack" w:eastAsia="華康中黑體(P)"/>
          <w:color w:val="000000" w:themeColor="text1"/>
          <w:sz w:val="20"/>
        </w:rPr>
        <w:t xml:space="preserve"> </w:t>
      </w:r>
      <w:r w:rsidRPr="005E4855">
        <w:rPr>
          <w:rFonts w:ascii="Frutiger UltraBlack" w:eastAsia="華康中黑體(P)" w:hAnsi="Frutiger UltraBlack"/>
          <w:color w:val="000000" w:themeColor="text1"/>
          <w:sz w:val="20"/>
        </w:rPr>
        <w:t>F</w:t>
      </w:r>
      <w:r w:rsidR="00BE6982" w:rsidRPr="005E4855">
        <w:rPr>
          <w:rFonts w:ascii="Frutiger UltraBlack" w:eastAsia="華康中黑體(P)" w:hAnsi="Frutiger UltraBlack" w:hint="eastAsia"/>
          <w:color w:val="000000" w:themeColor="text1"/>
          <w:sz w:val="20"/>
        </w:rPr>
        <w:t>7</w:t>
      </w:r>
      <w:r w:rsidRPr="005E4855">
        <w:rPr>
          <w:rFonts w:ascii="Frutiger UltraBlack" w:eastAsia="華康中黑體(P)" w:hint="eastAsia"/>
          <w:color w:val="000000" w:themeColor="text1"/>
          <w:sz w:val="20"/>
        </w:rPr>
        <w:t>項</w:t>
      </w:r>
      <w:r w:rsidR="00651D52" w:rsidRPr="005E4855">
        <w:rPr>
          <w:rFonts w:ascii="Frutiger UltraBlack" w:eastAsia="華康中黑體(P)" w:hint="eastAsia"/>
          <w:color w:val="000000" w:themeColor="text1"/>
          <w:sz w:val="20"/>
        </w:rPr>
        <w:t xml:space="preserve"> </w:t>
      </w:r>
      <w:r w:rsidR="00651D52" w:rsidRPr="005E4855">
        <w:rPr>
          <w:rFonts w:ascii="Frutiger UltraBlack" w:eastAsia="華康中黑體(P)"/>
          <w:color w:val="000000" w:themeColor="text1"/>
          <w:sz w:val="20"/>
        </w:rPr>
        <w:t xml:space="preserve">- </w:t>
      </w:r>
      <w:r w:rsidRPr="005E4855">
        <w:rPr>
          <w:rFonts w:ascii="Frutiger UltraBlack" w:eastAsia="華康中黑體(P)" w:hint="eastAsia"/>
          <w:color w:val="000000" w:themeColor="text1"/>
          <w:sz w:val="20"/>
        </w:rPr>
        <w:t>陰極保護測試記錄</w:t>
      </w:r>
      <w:r w:rsidR="00385D71" w:rsidRPr="005E4855">
        <w:rPr>
          <w:rFonts w:ascii="Frutiger UltraBlack" w:eastAsia="華康中黑體(P)" w:hint="eastAsia"/>
          <w:color w:val="000000" w:themeColor="text1"/>
          <w:sz w:val="20"/>
        </w:rPr>
        <w:t>;</w:t>
      </w:r>
      <w:r w:rsidR="00651D52" w:rsidRPr="005E4855">
        <w:rPr>
          <w:rFonts w:ascii="Frutiger UltraBlack" w:eastAsia="華康中黑體(P)" w:hint="eastAsia"/>
          <w:color w:val="000000" w:themeColor="text1"/>
          <w:sz w:val="20"/>
        </w:rPr>
        <w:t xml:space="preserve"> </w:t>
      </w:r>
      <w:r w:rsidR="00651D52" w:rsidRPr="005E4855">
        <w:rPr>
          <w:rFonts w:ascii="Frutiger UltraBlack" w:eastAsia="華康中黑體(P)" w:hint="eastAsia"/>
          <w:color w:val="000000" w:themeColor="text1"/>
          <w:sz w:val="20"/>
        </w:rPr>
        <w:t>及</w:t>
      </w:r>
      <w:r w:rsidR="00BE6982" w:rsidRPr="005E4855">
        <w:rPr>
          <w:rFonts w:ascii="Frutiger UltraBlack" w:eastAsia="華康中黑體(P)" w:hint="eastAsia"/>
          <w:color w:val="000000" w:themeColor="text1"/>
          <w:sz w:val="20"/>
        </w:rPr>
        <w:t xml:space="preserve"> F8</w:t>
      </w:r>
      <w:r w:rsidR="00651D52" w:rsidRPr="005E4855">
        <w:rPr>
          <w:rFonts w:ascii="Frutiger UltraBlack" w:eastAsia="華康中黑體(P)"/>
          <w:color w:val="000000" w:themeColor="text1"/>
          <w:sz w:val="20"/>
        </w:rPr>
        <w:t xml:space="preserve"> </w:t>
      </w:r>
      <w:r w:rsidR="00651D52" w:rsidRPr="005E4855">
        <w:rPr>
          <w:rFonts w:ascii="Frutiger UltraBlack" w:eastAsia="華康中黑體(P)" w:hint="eastAsia"/>
          <w:color w:val="000000" w:themeColor="text1"/>
          <w:sz w:val="20"/>
        </w:rPr>
        <w:t>項</w:t>
      </w:r>
      <w:r w:rsidR="00651D52" w:rsidRPr="005E4855">
        <w:rPr>
          <w:rFonts w:ascii="Frutiger UltraBlack" w:eastAsia="華康中黑體(P)" w:hint="eastAsia"/>
          <w:color w:val="000000" w:themeColor="text1"/>
          <w:sz w:val="20"/>
        </w:rPr>
        <w:t xml:space="preserve"> </w:t>
      </w:r>
      <w:r w:rsidR="00651D52" w:rsidRPr="005E4855">
        <w:rPr>
          <w:rFonts w:ascii="Frutiger UltraBlack" w:eastAsia="華康中黑體(P)"/>
          <w:color w:val="000000" w:themeColor="text1"/>
          <w:sz w:val="20"/>
        </w:rPr>
        <w:t xml:space="preserve">- </w:t>
      </w:r>
      <w:r w:rsidR="00BE6982" w:rsidRPr="005E4855">
        <w:rPr>
          <w:rFonts w:ascii="Frutiger UltraBlack" w:eastAsia="華康中黑體(P)" w:hint="eastAsia"/>
          <w:color w:val="000000" w:themeColor="text1"/>
          <w:sz w:val="20"/>
        </w:rPr>
        <w:t>缸底排水</w:t>
      </w:r>
      <w:r w:rsidR="00C753A8" w:rsidRPr="005E4855">
        <w:rPr>
          <w:rFonts w:ascii="Frutiger UltraBlack" w:eastAsia="華康中黑體(P)" w:hint="eastAsia"/>
          <w:color w:val="000000" w:themeColor="text1"/>
          <w:sz w:val="20"/>
        </w:rPr>
        <w:t>日期</w:t>
      </w:r>
    </w:p>
    <w:p w14:paraId="1769C0CE" w14:textId="77777777" w:rsidR="00523E24" w:rsidRPr="005E4855" w:rsidRDefault="00523E24">
      <w:pPr>
        <w:rPr>
          <w:color w:val="000000" w:themeColor="text1"/>
        </w:rPr>
      </w:pPr>
    </w:p>
    <w:tbl>
      <w:tblPr>
        <w:tblW w:w="9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05"/>
        <w:gridCol w:w="1559"/>
        <w:gridCol w:w="1701"/>
        <w:gridCol w:w="1560"/>
        <w:gridCol w:w="283"/>
        <w:gridCol w:w="1418"/>
        <w:gridCol w:w="2098"/>
      </w:tblGrid>
      <w:tr w:rsidR="005E4855" w:rsidRPr="005E4855" w14:paraId="6962413F" w14:textId="77777777" w:rsidTr="00BE6982">
        <w:trPr>
          <w:cantSplit/>
        </w:trPr>
        <w:tc>
          <w:tcPr>
            <w:tcW w:w="1305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4F166CE9" w14:textId="77777777" w:rsidR="00BE6982" w:rsidRPr="005E4855" w:rsidRDefault="00BE6982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氣缸編號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2A5D0AD3" w14:textId="77777777" w:rsidR="00BE6982" w:rsidRPr="005E4855" w:rsidRDefault="00BE6982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氣缸上次測試日期（日／月／年）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4E7514DF" w14:textId="77777777" w:rsidR="00BE6982" w:rsidRPr="005E4855" w:rsidRDefault="00BE6982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氣缸壓力放洩閥</w:t>
            </w:r>
          </w:p>
          <w:p w14:paraId="7CAE8F24" w14:textId="77777777" w:rsidR="00BE6982" w:rsidRPr="005E4855" w:rsidRDefault="00BE6982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製造日期／</w:t>
            </w:r>
          </w:p>
          <w:p w14:paraId="4FB65A01" w14:textId="77777777" w:rsidR="00BE6982" w:rsidRPr="005E4855" w:rsidRDefault="00BE6982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重新測試日期</w:t>
            </w:r>
            <w:r w:rsidRPr="005E4855">
              <w:rPr>
                <w:rFonts w:ascii="Frutiger UltraBlack" w:eastAsia="華康中黑體(P)" w:hAnsi="Frutiger UltraBlack" w:hint="eastAsia"/>
                <w:color w:val="000000" w:themeColor="text1"/>
                <w:sz w:val="18"/>
                <w:szCs w:val="18"/>
              </w:rPr>
              <w:t>*</w:t>
            </w:r>
          </w:p>
          <w:p w14:paraId="21A7B101" w14:textId="77777777" w:rsidR="00BE6982" w:rsidRPr="005E4855" w:rsidRDefault="00BE6982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（日／月／年）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393E48A2" w14:textId="77777777" w:rsidR="00BE6982" w:rsidRPr="005E4855" w:rsidRDefault="00BE6982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重新檢測已經過期（是／否）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25753D74" w14:textId="77777777" w:rsidR="00BE6982" w:rsidRPr="005E4855" w:rsidRDefault="00BE6982">
            <w:pPr>
              <w:jc w:val="center"/>
              <w:rPr>
                <w:rFonts w:ascii="Frutiger UltraBlack" w:eastAsia="華康中黑體(P)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氣缸上次排水日期（日／月／年）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1DC35360" w14:textId="77777777" w:rsidR="00BE6982" w:rsidRPr="005E4855" w:rsidRDefault="00BE6982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5E4855" w:rsidRPr="005E4855" w14:paraId="0E263A6C" w14:textId="77777777" w:rsidTr="00BE6982">
        <w:trPr>
          <w:cantSplit/>
          <w:trHeight w:val="255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796DF0A4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  <w:p w14:paraId="09B5ACDB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B508FB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263A3B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294DA5A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63897E44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2CBDF329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 w:rsidR="005E4855" w:rsidRPr="005E4855" w14:paraId="53503A00" w14:textId="77777777" w:rsidTr="00BE6982">
        <w:trPr>
          <w:cantSplit/>
          <w:trHeight w:val="255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6B9C027F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  <w:p w14:paraId="5B18A3FE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B5829CE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489834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560" w:type="dxa"/>
          </w:tcPr>
          <w:p w14:paraId="5C03F0F5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gridSpan w:val="2"/>
          </w:tcPr>
          <w:p w14:paraId="1E3FE0B1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2098" w:type="dxa"/>
          </w:tcPr>
          <w:p w14:paraId="139B992E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 w:rsidR="005E4855" w:rsidRPr="005E4855" w14:paraId="45552F0A" w14:textId="77777777" w:rsidTr="00BE6982">
        <w:trPr>
          <w:cantSplit/>
          <w:trHeight w:val="255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47CDE5FF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  <w:p w14:paraId="40FD32DD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953036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675EFD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2B3BB72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42ACC58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58EE3431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 w:rsidR="005E4855" w:rsidRPr="005E4855" w14:paraId="0987747E" w14:textId="77777777" w:rsidTr="00BE6982">
        <w:trPr>
          <w:cantSplit/>
        </w:trPr>
        <w:tc>
          <w:tcPr>
            <w:tcW w:w="1305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6FFA7A68" w14:textId="77777777" w:rsidR="00BE6982" w:rsidRPr="005E4855" w:rsidRDefault="00BE6982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氣缸編號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7736D792" w14:textId="77777777" w:rsidR="00BE6982" w:rsidRPr="005E4855" w:rsidRDefault="00BE6982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地下氣缸陰極保護系統上次測試日期</w:t>
            </w:r>
          </w:p>
          <w:p w14:paraId="0DF8FC8B" w14:textId="77777777" w:rsidR="00BE6982" w:rsidRPr="005E4855" w:rsidRDefault="00BE6982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（日／月／年）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23FD27C1" w14:textId="77777777" w:rsidR="00BE6982" w:rsidRPr="005E4855" w:rsidRDefault="00BE6982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地下氣缸陰極保護系統倒數第二次</w:t>
            </w:r>
          </w:p>
          <w:p w14:paraId="41EAE6FD" w14:textId="77777777" w:rsidR="00BE6982" w:rsidRPr="005E4855" w:rsidRDefault="00BE6982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測試日期</w:t>
            </w:r>
          </w:p>
          <w:p w14:paraId="6BAC4383" w14:textId="77777777" w:rsidR="00BE6982" w:rsidRPr="005E4855" w:rsidRDefault="00BE6982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（日／月／年）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4AA6DCFE" w14:textId="77777777" w:rsidR="00BE6982" w:rsidRPr="005E4855" w:rsidRDefault="00BE6982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遵從法例規定</w:t>
            </w:r>
          </w:p>
          <w:p w14:paraId="7E78E565" w14:textId="77777777" w:rsidR="00BE6982" w:rsidRPr="005E4855" w:rsidRDefault="00BE6982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（有／否）</w:t>
            </w:r>
          </w:p>
        </w:tc>
        <w:tc>
          <w:tcPr>
            <w:tcW w:w="351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14:paraId="7F054DD2" w14:textId="77777777" w:rsidR="00BE6982" w:rsidRPr="005E4855" w:rsidRDefault="00BE6982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5E4855" w:rsidRPr="005E4855" w14:paraId="109A23D3" w14:textId="77777777" w:rsidTr="00BE6982">
        <w:trPr>
          <w:cantSplit/>
          <w:trHeight w:val="255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2C8CBB59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  <w:p w14:paraId="2DFC1A4D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89D510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BF9F87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F57DA48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</w:tcBorders>
          </w:tcPr>
          <w:p w14:paraId="085DC6A4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 w:rsidR="005E4855" w:rsidRPr="005E4855" w14:paraId="3B1F05BE" w14:textId="77777777" w:rsidTr="00BE6982">
        <w:trPr>
          <w:cantSplit/>
          <w:trHeight w:val="255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045D0982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  <w:p w14:paraId="00426805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9D263E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D0C243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843" w:type="dxa"/>
            <w:gridSpan w:val="2"/>
          </w:tcPr>
          <w:p w14:paraId="0CB94CDB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16" w:type="dxa"/>
            <w:gridSpan w:val="2"/>
          </w:tcPr>
          <w:p w14:paraId="3BC6224F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 w:rsidR="00BE6982" w:rsidRPr="005E4855" w14:paraId="62D165B8" w14:textId="77777777" w:rsidTr="00BE6982">
        <w:trPr>
          <w:cantSplit/>
          <w:trHeight w:val="255"/>
        </w:trPr>
        <w:tc>
          <w:tcPr>
            <w:tcW w:w="1305" w:type="dxa"/>
            <w:tcBorders>
              <w:top w:val="single" w:sz="4" w:space="0" w:color="auto"/>
              <w:bottom w:val="single" w:sz="12" w:space="0" w:color="auto"/>
            </w:tcBorders>
          </w:tcPr>
          <w:p w14:paraId="302C2A15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  <w:p w14:paraId="29573C3A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12AE3352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3FF397BF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14:paraId="7F1154BF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516" w:type="dxa"/>
            <w:gridSpan w:val="2"/>
            <w:tcBorders>
              <w:bottom w:val="single" w:sz="12" w:space="0" w:color="auto"/>
            </w:tcBorders>
          </w:tcPr>
          <w:p w14:paraId="56ED25D6" w14:textId="77777777" w:rsidR="00BE6982" w:rsidRPr="005E4855" w:rsidRDefault="00BE6982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</w:tbl>
    <w:p w14:paraId="16384207" w14:textId="77777777" w:rsidR="00523E24" w:rsidRPr="005E4855" w:rsidRDefault="00523E24">
      <w:pPr>
        <w:rPr>
          <w:color w:val="000000" w:themeColor="text1"/>
        </w:rPr>
      </w:pPr>
    </w:p>
    <w:p w14:paraId="0749B587" w14:textId="77777777" w:rsidR="00523E24" w:rsidRPr="005E4855" w:rsidRDefault="00523E24">
      <w:pPr>
        <w:rPr>
          <w:color w:val="000000" w:themeColor="text1"/>
        </w:rPr>
      </w:pPr>
    </w:p>
    <w:p w14:paraId="31C5AB40" w14:textId="77777777" w:rsidR="00523E24" w:rsidRPr="005E4855" w:rsidRDefault="00523E24">
      <w:pPr>
        <w:rPr>
          <w:rFonts w:ascii="Frutiger UltraBlack" w:eastAsia="華康中黑體(P)" w:hAnsi="Frutiger UltraBlack"/>
          <w:color w:val="000000" w:themeColor="text1"/>
          <w:sz w:val="20"/>
        </w:rPr>
      </w:pPr>
      <w:r w:rsidRPr="005E4855">
        <w:rPr>
          <w:rFonts w:ascii="Frutiger UltraBlack" w:eastAsia="華康中黑體(P)" w:hint="eastAsia"/>
          <w:color w:val="000000" w:themeColor="text1"/>
          <w:sz w:val="20"/>
        </w:rPr>
        <w:t>有關</w:t>
      </w:r>
      <w:r w:rsidRPr="005E4855">
        <w:rPr>
          <w:rFonts w:ascii="Frutiger UltraBlack" w:eastAsia="華康中黑體(P)" w:hAnsi="Frutiger UltraBlack"/>
          <w:color w:val="000000" w:themeColor="text1"/>
          <w:sz w:val="20"/>
        </w:rPr>
        <w:t>N</w:t>
      </w:r>
      <w:r w:rsidRPr="005E4855">
        <w:rPr>
          <w:rFonts w:ascii="Frutiger UltraBlack" w:eastAsia="華康中黑體(P)" w:hint="eastAsia"/>
          <w:color w:val="000000" w:themeColor="text1"/>
          <w:sz w:val="20"/>
        </w:rPr>
        <w:t>項</w:t>
      </w:r>
      <w:r w:rsidR="00651D52" w:rsidRPr="005E4855">
        <w:rPr>
          <w:rFonts w:ascii="Frutiger UltraBlack" w:eastAsia="華康中黑體(P)" w:hint="eastAsia"/>
          <w:color w:val="000000" w:themeColor="text1"/>
          <w:sz w:val="20"/>
        </w:rPr>
        <w:t xml:space="preserve"> </w:t>
      </w:r>
      <w:r w:rsidR="00651D52" w:rsidRPr="005E4855">
        <w:rPr>
          <w:rFonts w:ascii="Frutiger UltraBlack" w:eastAsia="華康中黑體(P)"/>
          <w:color w:val="000000" w:themeColor="text1"/>
          <w:sz w:val="20"/>
        </w:rPr>
        <w:t xml:space="preserve">- </w:t>
      </w:r>
      <w:r w:rsidRPr="005E4855">
        <w:rPr>
          <w:rFonts w:ascii="Frutiger UltraBlack" w:eastAsia="華康中黑體(P)" w:hint="eastAsia"/>
          <w:color w:val="000000" w:themeColor="text1"/>
          <w:sz w:val="20"/>
        </w:rPr>
        <w:t>備註／其他資料</w:t>
      </w:r>
    </w:p>
    <w:p w14:paraId="07477A5D" w14:textId="77777777" w:rsidR="00523E24" w:rsidRPr="005E4855" w:rsidRDefault="00523E24">
      <w:pPr>
        <w:rPr>
          <w:color w:val="000000" w:themeColor="text1"/>
        </w:rPr>
      </w:pPr>
    </w:p>
    <w:tbl>
      <w:tblPr>
        <w:tblW w:w="9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49"/>
      </w:tblGrid>
      <w:tr w:rsidR="005E4855" w:rsidRPr="005E4855" w14:paraId="6ACAB5A3" w14:textId="77777777">
        <w:trPr>
          <w:cantSplit/>
          <w:trHeight w:val="397"/>
        </w:trPr>
        <w:tc>
          <w:tcPr>
            <w:tcW w:w="9749" w:type="dxa"/>
          </w:tcPr>
          <w:p w14:paraId="5C2DF988" w14:textId="77777777" w:rsidR="00523E24" w:rsidRPr="005E4855" w:rsidRDefault="00523E24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 w:rsidR="005E4855" w:rsidRPr="005E4855" w14:paraId="10E6399F" w14:textId="77777777">
        <w:trPr>
          <w:cantSplit/>
          <w:trHeight w:val="397"/>
        </w:trPr>
        <w:tc>
          <w:tcPr>
            <w:tcW w:w="9749" w:type="dxa"/>
          </w:tcPr>
          <w:p w14:paraId="7DA7293E" w14:textId="77777777" w:rsidR="00523E24" w:rsidRPr="005E4855" w:rsidRDefault="00523E24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 w:rsidR="005E4855" w:rsidRPr="005E4855" w14:paraId="25E3D15A" w14:textId="77777777">
        <w:trPr>
          <w:cantSplit/>
          <w:trHeight w:val="397"/>
        </w:trPr>
        <w:tc>
          <w:tcPr>
            <w:tcW w:w="9749" w:type="dxa"/>
          </w:tcPr>
          <w:p w14:paraId="6B3D333E" w14:textId="77777777" w:rsidR="00523E24" w:rsidRPr="005E4855" w:rsidRDefault="00523E24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 w:rsidR="005E4855" w:rsidRPr="005E4855" w14:paraId="3BF63834" w14:textId="77777777">
        <w:trPr>
          <w:cantSplit/>
          <w:trHeight w:val="397"/>
        </w:trPr>
        <w:tc>
          <w:tcPr>
            <w:tcW w:w="9749" w:type="dxa"/>
          </w:tcPr>
          <w:p w14:paraId="2FE33F0A" w14:textId="77777777" w:rsidR="00523E24" w:rsidRPr="005E4855" w:rsidRDefault="00523E24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 w:rsidR="005E4855" w:rsidRPr="005E4855" w14:paraId="2268C91D" w14:textId="77777777">
        <w:trPr>
          <w:cantSplit/>
          <w:trHeight w:val="397"/>
        </w:trPr>
        <w:tc>
          <w:tcPr>
            <w:tcW w:w="9749" w:type="dxa"/>
          </w:tcPr>
          <w:p w14:paraId="6FD6E6FF" w14:textId="77777777" w:rsidR="00523E24" w:rsidRPr="005E4855" w:rsidRDefault="00523E24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 w:rsidR="005E4855" w:rsidRPr="005E4855" w14:paraId="50806873" w14:textId="77777777">
        <w:trPr>
          <w:cantSplit/>
          <w:trHeight w:val="397"/>
        </w:trPr>
        <w:tc>
          <w:tcPr>
            <w:tcW w:w="9749" w:type="dxa"/>
          </w:tcPr>
          <w:p w14:paraId="28F81668" w14:textId="77777777" w:rsidR="00523E24" w:rsidRPr="005E4855" w:rsidRDefault="00523E24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  <w:tr w:rsidR="00523E24" w:rsidRPr="005E4855" w14:paraId="073F7743" w14:textId="77777777">
        <w:trPr>
          <w:cantSplit/>
          <w:trHeight w:val="397"/>
        </w:trPr>
        <w:tc>
          <w:tcPr>
            <w:tcW w:w="9749" w:type="dxa"/>
          </w:tcPr>
          <w:p w14:paraId="6933E75B" w14:textId="77777777" w:rsidR="00523E24" w:rsidRPr="005E4855" w:rsidRDefault="00523E24">
            <w:pPr>
              <w:spacing w:line="200" w:lineRule="exact"/>
              <w:rPr>
                <w:color w:val="000000" w:themeColor="text1"/>
                <w:sz w:val="18"/>
              </w:rPr>
            </w:pPr>
          </w:p>
        </w:tc>
      </w:tr>
    </w:tbl>
    <w:p w14:paraId="28CEF9B7" w14:textId="77777777" w:rsidR="00523E24" w:rsidRPr="005E4855" w:rsidRDefault="00523E24">
      <w:pPr>
        <w:spacing w:line="200" w:lineRule="exact"/>
        <w:ind w:left="1134" w:hanging="1134"/>
        <w:jc w:val="right"/>
        <w:rPr>
          <w:color w:val="000000" w:themeColor="text1"/>
          <w:sz w:val="18"/>
        </w:rPr>
      </w:pPr>
    </w:p>
    <w:tbl>
      <w:tblPr>
        <w:tblW w:w="9749" w:type="dxa"/>
        <w:tblInd w:w="-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"/>
        <w:gridCol w:w="9135"/>
      </w:tblGrid>
      <w:tr w:rsidR="005E4855" w:rsidRPr="005E4855" w14:paraId="5C72221D" w14:textId="77777777">
        <w:tc>
          <w:tcPr>
            <w:tcW w:w="614" w:type="dxa"/>
          </w:tcPr>
          <w:p w14:paraId="274EBA0C" w14:textId="77777777" w:rsidR="00523E24" w:rsidRPr="005E4855" w:rsidRDefault="00523E24">
            <w:pPr>
              <w:rPr>
                <w:i/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註：</w:t>
            </w:r>
          </w:p>
        </w:tc>
        <w:tc>
          <w:tcPr>
            <w:tcW w:w="9135" w:type="dxa"/>
          </w:tcPr>
          <w:p w14:paraId="12442CAA" w14:textId="5170057E" w:rsidR="00523E24" w:rsidRPr="005E4855" w:rsidRDefault="00523E24">
            <w:pPr>
              <w:rPr>
                <w:i/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如設備處於不安全／不良情況，在</w:t>
            </w:r>
            <w:r w:rsidR="0039476D"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其</w:t>
            </w: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欄劃上</w:t>
            </w:r>
            <w:r w:rsidRPr="005E4855">
              <w:rPr>
                <w:i/>
                <w:color w:val="000000" w:themeColor="text1"/>
                <w:sz w:val="16"/>
                <w:szCs w:val="16"/>
              </w:rPr>
              <w:t xml:space="preserve">X </w:t>
            </w: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號；如滿意，劃上</w:t>
            </w:r>
            <w:r w:rsidRPr="005E4855">
              <w:rPr>
                <w:i/>
                <w:color w:val="000000" w:themeColor="text1"/>
                <w:sz w:val="16"/>
                <w:szCs w:val="16"/>
              </w:rPr>
              <w:sym w:font="Wingdings" w:char="00FC"/>
            </w: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號；如不適用，填上</w:t>
            </w:r>
            <w:r w:rsidRPr="005E4855">
              <w:rPr>
                <w:i/>
                <w:color w:val="000000" w:themeColor="text1"/>
                <w:sz w:val="16"/>
                <w:szCs w:val="16"/>
              </w:rPr>
              <w:t>NA</w:t>
            </w: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。</w:t>
            </w:r>
            <w:r w:rsidRPr="005E4855">
              <w:rPr>
                <w:i/>
                <w:color w:val="000000" w:themeColor="text1"/>
                <w:sz w:val="16"/>
                <w:szCs w:val="16"/>
              </w:rPr>
              <w:t xml:space="preserve"> *</w:t>
            </w: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請將不適用者剛去。</w:t>
            </w:r>
          </w:p>
        </w:tc>
      </w:tr>
      <w:tr w:rsidR="005E4855" w:rsidRPr="005E4855" w14:paraId="67C12682" w14:textId="77777777">
        <w:tc>
          <w:tcPr>
            <w:tcW w:w="614" w:type="dxa"/>
          </w:tcPr>
          <w:p w14:paraId="2193A0C2" w14:textId="77777777" w:rsidR="00523E24" w:rsidRPr="005E4855" w:rsidRDefault="00523E24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135" w:type="dxa"/>
          </w:tcPr>
          <w:p w14:paraId="378AED5F" w14:textId="518FA2B7" w:rsidR="00523E24" w:rsidRPr="005E4855" w:rsidRDefault="00523E24">
            <w:pPr>
              <w:rPr>
                <w:i/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如擁有人尚未備妥維修記錄，以供查閱，在</w:t>
            </w:r>
            <w:r w:rsidR="0039476D"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其</w:t>
            </w: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欄劃上</w:t>
            </w:r>
            <w:r w:rsidRPr="005E4855">
              <w:rPr>
                <w:i/>
                <w:color w:val="000000" w:themeColor="text1"/>
                <w:sz w:val="16"/>
                <w:szCs w:val="16"/>
              </w:rPr>
              <w:t xml:space="preserve">O </w:t>
            </w: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號。</w:t>
            </w:r>
          </w:p>
        </w:tc>
      </w:tr>
      <w:tr w:rsidR="005E4855" w:rsidRPr="005E4855" w14:paraId="03F28083" w14:textId="77777777">
        <w:tc>
          <w:tcPr>
            <w:tcW w:w="614" w:type="dxa"/>
          </w:tcPr>
          <w:p w14:paraId="77EF30A0" w14:textId="77777777" w:rsidR="00523E24" w:rsidRPr="005E4855" w:rsidRDefault="00523E24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135" w:type="dxa"/>
          </w:tcPr>
          <w:p w14:paraId="2E295D71" w14:textId="0E622E8F" w:rsidR="00523E24" w:rsidRPr="005E4855" w:rsidRDefault="00523E24">
            <w:pPr>
              <w:rPr>
                <w:i/>
                <w:color w:val="000000" w:themeColor="text1"/>
                <w:sz w:val="16"/>
                <w:szCs w:val="16"/>
              </w:rPr>
            </w:pP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如資料擬於第</w:t>
            </w:r>
            <w:r w:rsidRPr="005E4855">
              <w:rPr>
                <w:i/>
                <w:color w:val="000000" w:themeColor="text1"/>
                <w:sz w:val="16"/>
                <w:szCs w:val="16"/>
              </w:rPr>
              <w:t>IIb</w:t>
            </w: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部－維修記錄摘要內填寫，在</w:t>
            </w:r>
            <w:r w:rsidR="0039476D"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其</w:t>
            </w: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欄劃上</w:t>
            </w:r>
            <w:r w:rsidRPr="005E4855">
              <w:rPr>
                <w:i/>
                <w:color w:val="000000" w:themeColor="text1"/>
                <w:sz w:val="16"/>
                <w:szCs w:val="16"/>
              </w:rPr>
              <w:t>D</w:t>
            </w:r>
            <w:r w:rsidRPr="005E4855">
              <w:rPr>
                <w:rFonts w:hint="eastAsia"/>
                <w:i/>
                <w:color w:val="000000" w:themeColor="text1"/>
                <w:sz w:val="16"/>
                <w:szCs w:val="16"/>
              </w:rPr>
              <w:t>號。</w:t>
            </w:r>
          </w:p>
        </w:tc>
      </w:tr>
    </w:tbl>
    <w:p w14:paraId="0938C782" w14:textId="77777777" w:rsidR="00523E24" w:rsidRPr="005E4855" w:rsidRDefault="00523E24">
      <w:pPr>
        <w:spacing w:line="200" w:lineRule="exact"/>
        <w:ind w:left="1134" w:hanging="1134"/>
        <w:rPr>
          <w:b/>
          <w:color w:val="000000" w:themeColor="text1"/>
          <w:sz w:val="20"/>
        </w:rPr>
      </w:pPr>
    </w:p>
    <w:p w14:paraId="624A7641" w14:textId="77777777" w:rsidR="00523E24" w:rsidRPr="005E4855" w:rsidRDefault="00523E24">
      <w:pPr>
        <w:spacing w:line="200" w:lineRule="exact"/>
        <w:ind w:left="1134" w:hanging="1134"/>
        <w:rPr>
          <w:b/>
          <w:color w:val="000000" w:themeColor="text1"/>
          <w:sz w:val="20"/>
        </w:rPr>
      </w:pPr>
    </w:p>
    <w:p w14:paraId="5DA78603" w14:textId="77777777" w:rsidR="00523E24" w:rsidRPr="005E4855" w:rsidRDefault="00523E24">
      <w:pPr>
        <w:spacing w:line="200" w:lineRule="exact"/>
        <w:rPr>
          <w:color w:val="000000" w:themeColor="text1"/>
        </w:rPr>
      </w:pPr>
    </w:p>
    <w:p w14:paraId="7ECCF83A" w14:textId="77777777" w:rsidR="00523E24" w:rsidRPr="005E4855" w:rsidRDefault="00523E24">
      <w:pPr>
        <w:rPr>
          <w:rFonts w:ascii="Frutiger UltraBlack" w:eastAsia="華康中黑體(P)" w:hAnsi="Frutiger UltraBlack"/>
          <w:color w:val="000000" w:themeColor="text1"/>
          <w:sz w:val="20"/>
        </w:rPr>
      </w:pPr>
      <w:r w:rsidRPr="005E4855">
        <w:rPr>
          <w:rFonts w:ascii="Frutiger UltraBlack" w:eastAsia="華康中黑體(P)" w:hint="eastAsia"/>
          <w:color w:val="000000" w:themeColor="text1"/>
          <w:sz w:val="20"/>
        </w:rPr>
        <w:lastRenderedPageBreak/>
        <w:t>第</w:t>
      </w:r>
      <w:r w:rsidRPr="005E4855">
        <w:rPr>
          <w:rFonts w:ascii="Frutiger UltraBlack" w:eastAsia="華康中黑體(P)" w:hAnsi="Frutiger UltraBlack"/>
          <w:color w:val="000000" w:themeColor="text1"/>
          <w:sz w:val="20"/>
        </w:rPr>
        <w:t>III</w:t>
      </w:r>
      <w:r w:rsidRPr="005E4855">
        <w:rPr>
          <w:rFonts w:ascii="Frutiger UltraBlack" w:eastAsia="華康中黑體(P)" w:hint="eastAsia"/>
          <w:color w:val="000000" w:themeColor="text1"/>
          <w:sz w:val="20"/>
        </w:rPr>
        <w:t>部</w:t>
      </w:r>
      <w:r w:rsidR="00651D52" w:rsidRPr="005E4855">
        <w:rPr>
          <w:rFonts w:ascii="Frutiger UltraBlack" w:eastAsia="華康中黑體(P)" w:hint="eastAsia"/>
          <w:color w:val="000000" w:themeColor="text1"/>
          <w:sz w:val="20"/>
        </w:rPr>
        <w:t xml:space="preserve"> </w:t>
      </w:r>
      <w:r w:rsidR="00651D52" w:rsidRPr="005E4855">
        <w:rPr>
          <w:rFonts w:ascii="Frutiger UltraBlack" w:eastAsia="華康中黑體(P)"/>
          <w:color w:val="000000" w:themeColor="text1"/>
          <w:sz w:val="20"/>
        </w:rPr>
        <w:t xml:space="preserve">- </w:t>
      </w:r>
      <w:r w:rsidRPr="005E4855">
        <w:rPr>
          <w:rFonts w:ascii="Frutiger UltraBlack" w:eastAsia="華康中黑體(P)" w:hint="eastAsia"/>
          <w:color w:val="000000" w:themeColor="text1"/>
          <w:sz w:val="20"/>
        </w:rPr>
        <w:t>建議及修繕工程</w:t>
      </w:r>
    </w:p>
    <w:p w14:paraId="185BD2CB" w14:textId="77777777" w:rsidR="00523E24" w:rsidRPr="005E4855" w:rsidRDefault="00523E24">
      <w:pPr>
        <w:rPr>
          <w:color w:val="000000" w:themeColor="text1"/>
        </w:rPr>
      </w:pP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5580"/>
        <w:gridCol w:w="1260"/>
        <w:gridCol w:w="1980"/>
      </w:tblGrid>
      <w:tr w:rsidR="005E4855" w:rsidRPr="005E4855" w14:paraId="31517780" w14:textId="77777777">
        <w:tc>
          <w:tcPr>
            <w:tcW w:w="6508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10" w:color="auto" w:fill="auto"/>
          </w:tcPr>
          <w:p w14:paraId="15B263D4" w14:textId="77777777" w:rsidR="00523E24" w:rsidRPr="005E4855" w:rsidRDefault="00523E24">
            <w:pPr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Ansi="Frutiger UltraBlack" w:hint="eastAsia"/>
                <w:color w:val="000000" w:themeColor="text1"/>
                <w:sz w:val="18"/>
                <w:szCs w:val="18"/>
              </w:rPr>
              <w:t>(</w:t>
            </w:r>
            <w:r w:rsidRPr="005E4855"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  <w:t>A</w:t>
            </w:r>
            <w:r w:rsidRPr="005E4855">
              <w:rPr>
                <w:rFonts w:ascii="Frutiger UltraBlack" w:eastAsia="華康中黑體(P)" w:hAnsi="Frutiger UltraBlack" w:hint="eastAsia"/>
                <w:color w:val="000000" w:themeColor="text1"/>
                <w:sz w:val="18"/>
                <w:szCs w:val="18"/>
              </w:rPr>
              <w:t xml:space="preserve">) </w:t>
            </w: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勝任人士提出的建議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pct10" w:color="auto" w:fill="auto"/>
          </w:tcPr>
          <w:p w14:paraId="77AC8AB0" w14:textId="77777777" w:rsidR="00523E24" w:rsidRPr="005E4855" w:rsidRDefault="00523E24">
            <w:pPr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Ansi="Frutiger UltraBlack" w:hint="eastAsia"/>
                <w:color w:val="000000" w:themeColor="text1"/>
                <w:sz w:val="18"/>
                <w:szCs w:val="18"/>
              </w:rPr>
              <w:t>(</w:t>
            </w:r>
            <w:r w:rsidRPr="005E4855"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  <w:t>B</w:t>
            </w:r>
            <w:r w:rsidRPr="005E4855">
              <w:rPr>
                <w:rFonts w:ascii="Frutiger UltraBlack" w:eastAsia="華康中黑體(P)" w:hAnsi="Frutiger UltraBlack" w:hint="eastAsia"/>
                <w:color w:val="000000" w:themeColor="text1"/>
                <w:sz w:val="18"/>
                <w:szCs w:val="18"/>
              </w:rPr>
              <w:t xml:space="preserve">) </w:t>
            </w: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擁有人已進行的修繕工程</w:t>
            </w:r>
          </w:p>
        </w:tc>
      </w:tr>
      <w:tr w:rsidR="005E4855" w:rsidRPr="005E4855" w14:paraId="57C39AFC" w14:textId="77777777">
        <w:tc>
          <w:tcPr>
            <w:tcW w:w="9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D624331" w14:textId="77777777" w:rsidR="00523E24" w:rsidRPr="005E4855" w:rsidRDefault="00523E24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檢查項目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B87289" w14:textId="77777777" w:rsidR="00523E24" w:rsidRPr="005E4855" w:rsidRDefault="00523E24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說明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080ED368" w14:textId="77777777" w:rsidR="00523E24" w:rsidRPr="005E4855" w:rsidRDefault="00523E24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如已完工，請劃上「</w:t>
            </w:r>
            <w:r w:rsidRPr="005E4855"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  <w:sym w:font="Wingdings" w:char="00FC"/>
            </w: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」號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BD0E3E5" w14:textId="77777777" w:rsidR="00523E24" w:rsidRPr="005E4855" w:rsidRDefault="00523E24">
            <w:pPr>
              <w:jc w:val="center"/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計劃完成日期</w:t>
            </w:r>
          </w:p>
        </w:tc>
      </w:tr>
      <w:tr w:rsidR="005E4855" w:rsidRPr="005E4855" w14:paraId="5C5A4534" w14:textId="77777777">
        <w:trPr>
          <w:trHeight w:val="391"/>
        </w:trPr>
        <w:tc>
          <w:tcPr>
            <w:tcW w:w="928" w:type="dxa"/>
            <w:tcBorders>
              <w:top w:val="single" w:sz="6" w:space="0" w:color="auto"/>
              <w:bottom w:val="single" w:sz="6" w:space="0" w:color="auto"/>
            </w:tcBorders>
          </w:tcPr>
          <w:p w14:paraId="061DAABD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2BCB6F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1A2832B3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980" w:type="dxa"/>
          </w:tcPr>
          <w:p w14:paraId="132DBA8C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</w:tr>
      <w:tr w:rsidR="005E4855" w:rsidRPr="005E4855" w14:paraId="1693A98B" w14:textId="77777777">
        <w:trPr>
          <w:trHeight w:val="391"/>
        </w:trPr>
        <w:tc>
          <w:tcPr>
            <w:tcW w:w="928" w:type="dxa"/>
            <w:tcBorders>
              <w:top w:val="single" w:sz="6" w:space="0" w:color="auto"/>
              <w:bottom w:val="single" w:sz="6" w:space="0" w:color="auto"/>
            </w:tcBorders>
          </w:tcPr>
          <w:p w14:paraId="0E1DCC83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3B714B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0B760A77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980" w:type="dxa"/>
          </w:tcPr>
          <w:p w14:paraId="4A7C1DE5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</w:tr>
      <w:tr w:rsidR="005E4855" w:rsidRPr="005E4855" w14:paraId="09D2E983" w14:textId="77777777">
        <w:trPr>
          <w:trHeight w:val="391"/>
        </w:trPr>
        <w:tc>
          <w:tcPr>
            <w:tcW w:w="928" w:type="dxa"/>
            <w:tcBorders>
              <w:top w:val="single" w:sz="6" w:space="0" w:color="auto"/>
              <w:bottom w:val="single" w:sz="6" w:space="0" w:color="auto"/>
            </w:tcBorders>
          </w:tcPr>
          <w:p w14:paraId="39DBFAAF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2CE676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2092235F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980" w:type="dxa"/>
          </w:tcPr>
          <w:p w14:paraId="2163B992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</w:tr>
      <w:tr w:rsidR="005E4855" w:rsidRPr="005E4855" w14:paraId="7FC70D67" w14:textId="77777777">
        <w:trPr>
          <w:trHeight w:val="391"/>
        </w:trPr>
        <w:tc>
          <w:tcPr>
            <w:tcW w:w="928" w:type="dxa"/>
            <w:tcBorders>
              <w:top w:val="single" w:sz="6" w:space="0" w:color="auto"/>
              <w:bottom w:val="single" w:sz="6" w:space="0" w:color="auto"/>
            </w:tcBorders>
          </w:tcPr>
          <w:p w14:paraId="7B550766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09D8D5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7CD011C2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980" w:type="dxa"/>
          </w:tcPr>
          <w:p w14:paraId="55462A06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</w:tr>
      <w:tr w:rsidR="005E4855" w:rsidRPr="005E4855" w14:paraId="75CAD9D1" w14:textId="77777777">
        <w:trPr>
          <w:trHeight w:val="391"/>
        </w:trPr>
        <w:tc>
          <w:tcPr>
            <w:tcW w:w="928" w:type="dxa"/>
            <w:tcBorders>
              <w:top w:val="single" w:sz="6" w:space="0" w:color="auto"/>
              <w:bottom w:val="single" w:sz="6" w:space="0" w:color="auto"/>
            </w:tcBorders>
          </w:tcPr>
          <w:p w14:paraId="125A37D5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1CB355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2A188C43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980" w:type="dxa"/>
          </w:tcPr>
          <w:p w14:paraId="0AC9ABA7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</w:tr>
      <w:tr w:rsidR="005E4855" w:rsidRPr="005E4855" w14:paraId="701B4AEA" w14:textId="77777777">
        <w:trPr>
          <w:trHeight w:val="391"/>
        </w:trPr>
        <w:tc>
          <w:tcPr>
            <w:tcW w:w="928" w:type="dxa"/>
            <w:tcBorders>
              <w:top w:val="single" w:sz="6" w:space="0" w:color="auto"/>
              <w:bottom w:val="nil"/>
            </w:tcBorders>
          </w:tcPr>
          <w:p w14:paraId="021310F4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14:paraId="307E1504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14:paraId="6FF91305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415B8C1F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</w:tr>
      <w:tr w:rsidR="005E4855" w:rsidRPr="005E4855" w14:paraId="33985082" w14:textId="77777777">
        <w:trPr>
          <w:trHeight w:val="391"/>
        </w:trPr>
        <w:tc>
          <w:tcPr>
            <w:tcW w:w="928" w:type="dxa"/>
            <w:tcBorders>
              <w:top w:val="single" w:sz="6" w:space="0" w:color="auto"/>
              <w:bottom w:val="single" w:sz="12" w:space="0" w:color="auto"/>
            </w:tcBorders>
          </w:tcPr>
          <w:p w14:paraId="6215E20D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7C8DEE0D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6BF2670D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</w:tcPr>
          <w:p w14:paraId="4D684127" w14:textId="77777777" w:rsidR="00523E24" w:rsidRPr="005E4855" w:rsidRDefault="00523E24">
            <w:pPr>
              <w:spacing w:before="40" w:after="40" w:line="200" w:lineRule="exact"/>
              <w:rPr>
                <w:color w:val="000000" w:themeColor="text1"/>
                <w:sz w:val="18"/>
              </w:rPr>
            </w:pPr>
          </w:p>
        </w:tc>
      </w:tr>
      <w:tr w:rsidR="005E4855" w:rsidRPr="005E4855" w14:paraId="2F3CD251" w14:textId="77777777">
        <w:trPr>
          <w:trHeight w:val="1847"/>
        </w:trPr>
        <w:tc>
          <w:tcPr>
            <w:tcW w:w="928" w:type="dxa"/>
            <w:tcBorders>
              <w:top w:val="nil"/>
              <w:bottom w:val="single" w:sz="12" w:space="0" w:color="auto"/>
            </w:tcBorders>
          </w:tcPr>
          <w:p w14:paraId="75554ECF" w14:textId="77777777" w:rsidR="00523E24" w:rsidRPr="005E4855" w:rsidRDefault="00523E24">
            <w:pPr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整體意見</w:t>
            </w:r>
          </w:p>
        </w:tc>
        <w:tc>
          <w:tcPr>
            <w:tcW w:w="5580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14:paraId="64BD5541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 xml:space="preserve">1. 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本人認為，該石油氣裝置在檢查時狀況令人滿意／不滿意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*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  <w:p w14:paraId="4E7C9AC5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</w:p>
          <w:p w14:paraId="1D4A5095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 xml:space="preserve">2. 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本人建議</w:t>
            </w:r>
          </w:p>
          <w:p w14:paraId="470235E0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</w:p>
          <w:p w14:paraId="3AD9B2BC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</w:p>
          <w:p w14:paraId="4CAAA067" w14:textId="77777777" w:rsidR="00523E24" w:rsidRPr="005E4855" w:rsidRDefault="00523E24">
            <w:pPr>
              <w:rPr>
                <w:color w:val="000000" w:themeColor="text1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</w:tcBorders>
          </w:tcPr>
          <w:p w14:paraId="48D85B8B" w14:textId="77777777" w:rsidR="00523E24" w:rsidRPr="005E4855" w:rsidRDefault="00523E24">
            <w:pPr>
              <w:ind w:left="720" w:hangingChars="400" w:hanging="720"/>
              <w:rPr>
                <w:i/>
                <w:color w:val="000000" w:themeColor="text1"/>
                <w:sz w:val="18"/>
                <w:szCs w:val="18"/>
              </w:rPr>
            </w:pPr>
            <w:r w:rsidRPr="005E4855">
              <w:rPr>
                <w:rFonts w:hint="eastAsia"/>
                <w:i/>
                <w:color w:val="000000" w:themeColor="text1"/>
                <w:sz w:val="18"/>
                <w:szCs w:val="18"/>
              </w:rPr>
              <w:t>備註：</w:t>
            </w:r>
            <w:r w:rsidRPr="005E4855">
              <w:rPr>
                <w:rFonts w:hint="eastAsia"/>
                <w:i/>
                <w:color w:val="000000" w:themeColor="text1"/>
                <w:sz w:val="18"/>
                <w:szCs w:val="18"/>
              </w:rPr>
              <w:tab/>
            </w:r>
            <w:r w:rsidRPr="005E4855">
              <w:rPr>
                <w:rFonts w:hint="eastAsia"/>
                <w:i/>
                <w:color w:val="000000" w:themeColor="text1"/>
                <w:sz w:val="18"/>
                <w:szCs w:val="18"/>
              </w:rPr>
              <w:t>在完成修繕工程後，石油氣裝置擁有人須以書面方式通知氣體標準事務處。</w:t>
            </w:r>
          </w:p>
        </w:tc>
      </w:tr>
    </w:tbl>
    <w:p w14:paraId="4B5D39B4" w14:textId="77777777" w:rsidR="00523E24" w:rsidRPr="005E4855" w:rsidRDefault="00523E24">
      <w:pPr>
        <w:rPr>
          <w:i/>
          <w:color w:val="000000" w:themeColor="text1"/>
          <w:sz w:val="18"/>
          <w:szCs w:val="18"/>
        </w:rPr>
      </w:pPr>
      <w:r w:rsidRPr="005E4855">
        <w:rPr>
          <w:rFonts w:hint="eastAsia"/>
          <w:i/>
          <w:color w:val="000000" w:themeColor="text1"/>
          <w:sz w:val="18"/>
          <w:szCs w:val="18"/>
        </w:rPr>
        <w:t>註：如有需要，請另加紙張填寫。</w:t>
      </w:r>
    </w:p>
    <w:p w14:paraId="527B84C8" w14:textId="77777777" w:rsidR="00523E24" w:rsidRPr="005E4855" w:rsidRDefault="00523E24">
      <w:pPr>
        <w:rPr>
          <w:color w:val="000000" w:themeColor="text1"/>
        </w:rPr>
      </w:pPr>
    </w:p>
    <w:p w14:paraId="67A1D70D" w14:textId="77777777" w:rsidR="00523E24" w:rsidRPr="005E4855" w:rsidRDefault="00523E24">
      <w:pPr>
        <w:rPr>
          <w:rFonts w:ascii="Frutiger UltraBlack" w:eastAsia="華康中黑體(P)" w:hAnsi="Frutiger UltraBlack"/>
          <w:color w:val="000000" w:themeColor="text1"/>
          <w:sz w:val="20"/>
        </w:rPr>
      </w:pPr>
      <w:r w:rsidRPr="005E4855">
        <w:rPr>
          <w:rFonts w:ascii="Frutiger UltraBlack" w:eastAsia="華康中黑體(P)" w:hint="eastAsia"/>
          <w:color w:val="000000" w:themeColor="text1"/>
          <w:sz w:val="20"/>
        </w:rPr>
        <w:t>第</w:t>
      </w:r>
      <w:r w:rsidRPr="005E4855">
        <w:rPr>
          <w:rFonts w:ascii="Frutiger UltraBlack" w:eastAsia="華康中黑體(P)" w:hAnsi="Frutiger UltraBlack"/>
          <w:color w:val="000000" w:themeColor="text1"/>
          <w:sz w:val="20"/>
        </w:rPr>
        <w:t>IV</w:t>
      </w:r>
      <w:r w:rsidRPr="005E4855">
        <w:rPr>
          <w:rFonts w:ascii="Frutiger UltraBlack" w:eastAsia="華康中黑體(P)" w:hint="eastAsia"/>
          <w:color w:val="000000" w:themeColor="text1"/>
          <w:sz w:val="20"/>
        </w:rPr>
        <w:t>部</w:t>
      </w:r>
      <w:r w:rsidR="00651D52" w:rsidRPr="005E4855">
        <w:rPr>
          <w:rFonts w:ascii="Frutiger UltraBlack" w:eastAsia="華康中黑體(P)" w:hint="eastAsia"/>
          <w:color w:val="000000" w:themeColor="text1"/>
          <w:sz w:val="20"/>
        </w:rPr>
        <w:t xml:space="preserve"> </w:t>
      </w:r>
      <w:r w:rsidR="00651D52" w:rsidRPr="005E4855">
        <w:rPr>
          <w:rFonts w:ascii="Frutiger UltraBlack" w:eastAsia="華康中黑體(P)"/>
          <w:color w:val="000000" w:themeColor="text1"/>
          <w:sz w:val="20"/>
        </w:rPr>
        <w:t xml:space="preserve">- </w:t>
      </w:r>
      <w:r w:rsidRPr="005E4855">
        <w:rPr>
          <w:rFonts w:ascii="Frutiger UltraBlack" w:eastAsia="華康中黑體(P)" w:hint="eastAsia"/>
          <w:color w:val="000000" w:themeColor="text1"/>
          <w:sz w:val="20"/>
        </w:rPr>
        <w:t>聲明</w:t>
      </w:r>
    </w:p>
    <w:p w14:paraId="46C40B3A" w14:textId="77777777" w:rsidR="00523E24" w:rsidRPr="005E4855" w:rsidRDefault="00523E24">
      <w:pPr>
        <w:spacing w:line="200" w:lineRule="exact"/>
        <w:ind w:left="840" w:hanging="840"/>
        <w:rPr>
          <w:color w:val="000000" w:themeColor="text1"/>
          <w:sz w:val="18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5E4855" w:rsidRPr="005E4855" w14:paraId="6DA73F73" w14:textId="77777777">
        <w:tc>
          <w:tcPr>
            <w:tcW w:w="9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F936C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color w:val="000000" w:themeColor="text1"/>
                <w:sz w:val="18"/>
                <w:szCs w:val="18"/>
              </w:rPr>
              <w:t xml:space="preserve">(A) 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勝任人士</w:t>
            </w:r>
          </w:p>
          <w:p w14:paraId="26F790E5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</w:p>
          <w:p w14:paraId="027E61EF" w14:textId="31BBEC74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茲證明上述裝置於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　　　</w:t>
            </w:r>
            <w:r w:rsidR="009B325C" w:rsidRPr="005E485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由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　　　</w:t>
            </w:r>
            <w:r w:rsidRPr="005E4855">
              <w:rPr>
                <w:color w:val="000000" w:themeColor="text1"/>
                <w:sz w:val="18"/>
                <w:szCs w:val="18"/>
              </w:rPr>
              <w:tab/>
            </w:r>
          </w:p>
          <w:p w14:paraId="457FBEE7" w14:textId="5A44DE34" w:rsidR="00523E24" w:rsidRPr="005E4855" w:rsidRDefault="009B325C">
            <w:pPr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5E4855">
              <w:rPr>
                <w:color w:val="000000" w:themeColor="text1"/>
                <w:sz w:val="18"/>
                <w:szCs w:val="18"/>
              </w:rPr>
              <w:t xml:space="preserve">                   </w:t>
            </w:r>
            <w:r w:rsidR="00A655E5" w:rsidRPr="005E4855">
              <w:rPr>
                <w:color w:val="000000" w:themeColor="text1"/>
                <w:sz w:val="18"/>
                <w:szCs w:val="18"/>
              </w:rPr>
              <w:t xml:space="preserve">                             </w:t>
            </w:r>
            <w:r w:rsidR="00523E24" w:rsidRPr="005E4855">
              <w:rPr>
                <w:rFonts w:hint="eastAsia"/>
                <w:color w:val="000000" w:themeColor="text1"/>
                <w:sz w:val="18"/>
                <w:szCs w:val="18"/>
              </w:rPr>
              <w:t xml:space="preserve">（日期）　　　　　　　　　　　　　</w:t>
            </w:r>
            <w:r w:rsidRPr="005E4855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523E24" w:rsidRPr="005E4855">
              <w:rPr>
                <w:rFonts w:hint="eastAsia"/>
                <w:color w:val="000000" w:themeColor="text1"/>
                <w:sz w:val="18"/>
                <w:szCs w:val="18"/>
              </w:rPr>
              <w:t>（公司名稱）</w:t>
            </w:r>
          </w:p>
          <w:p w14:paraId="50CB7CC9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</w:p>
          <w:p w14:paraId="090F9BEB" w14:textId="334D8776" w:rsidR="00523E24" w:rsidRPr="005E4855" w:rsidRDefault="009B325C">
            <w:pPr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的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5E4855">
              <w:rPr>
                <w:color w:val="000000" w:themeColor="text1"/>
                <w:sz w:val="18"/>
                <w:szCs w:val="18"/>
              </w:rPr>
              <w:t xml:space="preserve">____________________________ </w:t>
            </w:r>
            <w:r w:rsidR="00523E24" w:rsidRPr="005E4855">
              <w:rPr>
                <w:rFonts w:hint="eastAsia"/>
                <w:color w:val="000000" w:themeColor="text1"/>
                <w:sz w:val="18"/>
                <w:szCs w:val="18"/>
              </w:rPr>
              <w:t>進行檢查，而上文所述乃檢查結果的真確報告。</w:t>
            </w:r>
          </w:p>
          <w:p w14:paraId="36DD2A30" w14:textId="507BE916" w:rsidR="00523E24" w:rsidRPr="005E4855" w:rsidRDefault="009B325C">
            <w:pPr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5E4855">
              <w:rPr>
                <w:color w:val="000000" w:themeColor="text1"/>
                <w:sz w:val="18"/>
                <w:szCs w:val="18"/>
              </w:rPr>
              <w:t xml:space="preserve">          </w:t>
            </w:r>
            <w:r w:rsidR="00A655E5" w:rsidRPr="005E4855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（勝任人士）</w:t>
            </w:r>
            <w:r w:rsidR="00523E24" w:rsidRPr="005E4855">
              <w:rPr>
                <w:color w:val="000000" w:themeColor="text1"/>
                <w:sz w:val="18"/>
                <w:szCs w:val="18"/>
              </w:rPr>
              <w:tab/>
            </w:r>
          </w:p>
          <w:p w14:paraId="5DA84688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</w:p>
          <w:p w14:paraId="1BA6BA1B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</w:p>
          <w:p w14:paraId="663E6A75" w14:textId="588453E1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簽署：</w:t>
            </w:r>
            <w:r w:rsidRPr="005E4855">
              <w:rPr>
                <w:color w:val="000000" w:themeColor="text1"/>
                <w:sz w:val="18"/>
                <w:szCs w:val="18"/>
                <w:u w:val="single"/>
              </w:rPr>
              <w:tab/>
            </w:r>
            <w:r w:rsidRPr="005E4855">
              <w:rPr>
                <w:color w:val="000000" w:themeColor="text1"/>
                <w:sz w:val="18"/>
                <w:szCs w:val="18"/>
                <w:u w:val="single"/>
              </w:rPr>
              <w:tab/>
            </w:r>
            <w:r w:rsidR="00ED1C1C" w:rsidRPr="005E485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____</w:t>
            </w:r>
            <w:r w:rsidRPr="005E4855">
              <w:rPr>
                <w:color w:val="000000" w:themeColor="text1"/>
                <w:sz w:val="18"/>
                <w:szCs w:val="18"/>
                <w:u w:val="single"/>
              </w:rPr>
              <w:tab/>
            </w:r>
            <w:r w:rsidRPr="005E4855">
              <w:rPr>
                <w:color w:val="000000" w:themeColor="text1"/>
                <w:sz w:val="18"/>
                <w:szCs w:val="18"/>
                <w:u w:val="single"/>
              </w:rPr>
              <w:tab/>
            </w:r>
            <w:r w:rsidRPr="005E4855">
              <w:rPr>
                <w:color w:val="000000" w:themeColor="text1"/>
                <w:sz w:val="18"/>
                <w:szCs w:val="18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公司蓋章：</w:t>
            </w:r>
            <w:r w:rsidRPr="005E4855">
              <w:rPr>
                <w:color w:val="000000" w:themeColor="text1"/>
                <w:sz w:val="18"/>
                <w:szCs w:val="18"/>
                <w:u w:val="single"/>
              </w:rPr>
              <w:tab/>
            </w:r>
            <w:r w:rsidRPr="005E4855">
              <w:rPr>
                <w:color w:val="000000" w:themeColor="text1"/>
                <w:sz w:val="18"/>
                <w:szCs w:val="18"/>
                <w:u w:val="single"/>
              </w:rPr>
              <w:tab/>
            </w:r>
            <w:r w:rsidR="009B325C" w:rsidRPr="005E4855">
              <w:rPr>
                <w:color w:val="000000" w:themeColor="text1"/>
                <w:sz w:val="18"/>
                <w:szCs w:val="18"/>
                <w:u w:val="single"/>
              </w:rPr>
              <w:t>______________</w:t>
            </w:r>
          </w:p>
          <w:p w14:paraId="038703BE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23E24" w:rsidRPr="005E4855" w14:paraId="6A7BB401" w14:textId="77777777">
        <w:trPr>
          <w:trHeight w:val="2124"/>
        </w:trPr>
        <w:tc>
          <w:tcPr>
            <w:tcW w:w="9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A1E28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color w:val="000000" w:themeColor="text1"/>
                <w:sz w:val="18"/>
                <w:szCs w:val="18"/>
              </w:rPr>
              <w:t xml:space="preserve">(B) 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擁有人</w:t>
            </w:r>
          </w:p>
          <w:p w14:paraId="04A3B648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</w:p>
          <w:p w14:paraId="1794A227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本人／我們現根據《氣體安全（氣體供應）規例》（第</w:t>
            </w:r>
            <w:r w:rsidRPr="005E4855">
              <w:rPr>
                <w:color w:val="000000" w:themeColor="text1"/>
                <w:sz w:val="18"/>
                <w:szCs w:val="18"/>
              </w:rPr>
              <w:t>51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章）第</w:t>
            </w:r>
            <w:r w:rsidRPr="005E4855">
              <w:rPr>
                <w:color w:val="000000" w:themeColor="text1"/>
                <w:sz w:val="18"/>
                <w:szCs w:val="18"/>
              </w:rPr>
              <w:t>IIA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部第</w:t>
            </w:r>
            <w:r w:rsidRPr="005E4855">
              <w:rPr>
                <w:color w:val="000000" w:themeColor="text1"/>
                <w:sz w:val="18"/>
                <w:szCs w:val="18"/>
              </w:rPr>
              <w:t>6C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條的規定，呈交上述裝置的檢查報告。</w:t>
            </w:r>
          </w:p>
          <w:p w14:paraId="3C1D7C46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</w:p>
          <w:p w14:paraId="5235558E" w14:textId="23CBE32B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呈交日期：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簽署：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ab/>
            </w:r>
            <w:r w:rsidR="0072679B" w:rsidRPr="005E4855">
              <w:rPr>
                <w:color w:val="000000" w:themeColor="text1"/>
                <w:sz w:val="18"/>
                <w:szCs w:val="18"/>
                <w:u w:val="single"/>
              </w:rPr>
              <w:t>_________________________________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ab/>
            </w:r>
          </w:p>
          <w:p w14:paraId="63201767" w14:textId="67A0E2E3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（姓名：</w:t>
            </w:r>
            <w:r w:rsidR="0072679B" w:rsidRPr="005E4855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72679B" w:rsidRPr="005E4855">
              <w:rPr>
                <w:color w:val="000000" w:themeColor="text1"/>
                <w:sz w:val="18"/>
                <w:szCs w:val="18"/>
              </w:rPr>
              <w:t xml:space="preserve">              </w:t>
            </w:r>
            <w:r w:rsidR="0048771E" w:rsidRPr="005E4855">
              <w:rPr>
                <w:color w:val="000000" w:themeColor="text1"/>
                <w:sz w:val="18"/>
                <w:szCs w:val="18"/>
              </w:rPr>
              <w:t xml:space="preserve">                             </w:t>
            </w:r>
            <w:r w:rsidR="0072679B" w:rsidRPr="005E4855">
              <w:rPr>
                <w:color w:val="000000" w:themeColor="text1"/>
                <w:sz w:val="18"/>
                <w:szCs w:val="18"/>
              </w:rPr>
              <w:t xml:space="preserve">            </w:t>
            </w:r>
            <w:r w:rsidR="0048771E" w:rsidRPr="005E4855">
              <w:rPr>
                <w:color w:val="000000" w:themeColor="text1"/>
                <w:sz w:val="18"/>
                <w:szCs w:val="18"/>
              </w:rPr>
              <w:t xml:space="preserve">    </w:t>
            </w:r>
            <w:r w:rsidR="0072679B" w:rsidRPr="005E485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14:paraId="612EBD0E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</w:p>
          <w:p w14:paraId="5917BED7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聯絡電話號碼：</w:t>
            </w:r>
          </w:p>
          <w:p w14:paraId="7F012880" w14:textId="77777777" w:rsidR="00523E24" w:rsidRPr="005E4855" w:rsidRDefault="00523E24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6B56DCC" w14:textId="77777777" w:rsidR="00523E24" w:rsidRPr="005E4855" w:rsidRDefault="00523E24">
      <w:pPr>
        <w:rPr>
          <w:color w:val="000000" w:themeColor="text1"/>
        </w:rPr>
      </w:pPr>
    </w:p>
    <w:p w14:paraId="1941E003" w14:textId="77777777" w:rsidR="00523E24" w:rsidRPr="005E4855" w:rsidRDefault="00523E24">
      <w:pPr>
        <w:rPr>
          <w:color w:val="000000" w:themeColor="text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5E4855" w:rsidRPr="005E4855" w14:paraId="26839F32" w14:textId="77777777">
        <w:tc>
          <w:tcPr>
            <w:tcW w:w="9748" w:type="dxa"/>
          </w:tcPr>
          <w:p w14:paraId="0F3B8FB6" w14:textId="77777777" w:rsidR="00523E24" w:rsidRPr="005E4855" w:rsidRDefault="00523E24">
            <w:pPr>
              <w:rPr>
                <w:rFonts w:ascii="Frutiger UltraBlack" w:eastAsia="華康中黑體(P)" w:hAnsi="Frutiger UltraBlack"/>
                <w:color w:val="000000" w:themeColor="text1"/>
                <w:sz w:val="18"/>
                <w:szCs w:val="18"/>
              </w:rPr>
            </w:pPr>
            <w:r w:rsidRPr="005E4855">
              <w:rPr>
                <w:rFonts w:ascii="Frutiger UltraBlack" w:eastAsia="華康中黑體(P)" w:hint="eastAsia"/>
                <w:color w:val="000000" w:themeColor="text1"/>
                <w:sz w:val="18"/>
                <w:szCs w:val="18"/>
              </w:rPr>
              <w:t>註釋：</w:t>
            </w:r>
          </w:p>
          <w:p w14:paraId="7B04EA91" w14:textId="77777777" w:rsidR="00523E24" w:rsidRPr="005E4855" w:rsidRDefault="00523E24">
            <w:pPr>
              <w:ind w:left="360" w:hangingChars="200" w:hanging="360"/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color w:val="000000" w:themeColor="text1"/>
                <w:sz w:val="18"/>
                <w:szCs w:val="18"/>
              </w:rPr>
              <w:t>1.</w:t>
            </w:r>
            <w:r w:rsidRPr="005E4855">
              <w:rPr>
                <w:color w:val="000000" w:themeColor="text1"/>
                <w:sz w:val="18"/>
                <w:szCs w:val="18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本報告詳述根據《氣體安全條例》（第</w:t>
            </w:r>
            <w:r w:rsidRPr="005E4855">
              <w:rPr>
                <w:color w:val="000000" w:themeColor="text1"/>
                <w:sz w:val="18"/>
                <w:szCs w:val="18"/>
              </w:rPr>
              <w:t>51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章）第</w:t>
            </w:r>
            <w:r w:rsidRPr="005E4855">
              <w:rPr>
                <w:color w:val="000000" w:themeColor="text1"/>
                <w:sz w:val="18"/>
                <w:szCs w:val="18"/>
              </w:rPr>
              <w:t>I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部第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條的規定對屬於「應具報氣體裝置」定義中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5E4855">
              <w:rPr>
                <w:color w:val="000000" w:themeColor="text1"/>
                <w:sz w:val="18"/>
                <w:szCs w:val="18"/>
              </w:rPr>
              <w:t>f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段所指的石油氣裝置進行周年檢查的結果。</w:t>
            </w:r>
          </w:p>
          <w:p w14:paraId="06A7B863" w14:textId="77777777" w:rsidR="00523E24" w:rsidRPr="005E4855" w:rsidRDefault="00523E24">
            <w:pPr>
              <w:ind w:left="360" w:hangingChars="200" w:hanging="360"/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color w:val="000000" w:themeColor="text1"/>
                <w:sz w:val="18"/>
                <w:szCs w:val="18"/>
              </w:rPr>
              <w:t>2.</w:t>
            </w:r>
            <w:r w:rsidRPr="005E4855">
              <w:rPr>
                <w:color w:val="000000" w:themeColor="text1"/>
                <w:sz w:val="18"/>
                <w:szCs w:val="18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擁有人須聘請勝任人士每年檢查有關石油氣裝置。勝任人士應填妥報告的第</w:t>
            </w:r>
            <w:r w:rsidRPr="005E4855">
              <w:rPr>
                <w:color w:val="000000" w:themeColor="text1"/>
                <w:sz w:val="18"/>
                <w:szCs w:val="18"/>
              </w:rPr>
              <w:t>I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5E4855">
              <w:rPr>
                <w:color w:val="000000" w:themeColor="text1"/>
                <w:sz w:val="18"/>
                <w:szCs w:val="18"/>
              </w:rPr>
              <w:t>II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5E4855">
              <w:rPr>
                <w:color w:val="000000" w:themeColor="text1"/>
                <w:sz w:val="18"/>
                <w:szCs w:val="18"/>
              </w:rPr>
              <w:t>III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5E4855">
              <w:rPr>
                <w:color w:val="000000" w:themeColor="text1"/>
                <w:sz w:val="18"/>
                <w:szCs w:val="18"/>
              </w:rPr>
              <w:t>A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及</w:t>
            </w:r>
            <w:r w:rsidRPr="005E4855">
              <w:rPr>
                <w:color w:val="000000" w:themeColor="text1"/>
                <w:sz w:val="18"/>
                <w:szCs w:val="18"/>
              </w:rPr>
              <w:t>IV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5E4855">
              <w:rPr>
                <w:color w:val="000000" w:themeColor="text1"/>
                <w:sz w:val="18"/>
                <w:szCs w:val="18"/>
              </w:rPr>
              <w:t>A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部，而擁有人應填妥報告的第</w:t>
            </w:r>
            <w:r w:rsidRPr="005E4855">
              <w:rPr>
                <w:color w:val="000000" w:themeColor="text1"/>
                <w:sz w:val="18"/>
                <w:szCs w:val="18"/>
              </w:rPr>
              <w:t>III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5E4855">
              <w:rPr>
                <w:color w:val="000000" w:themeColor="text1"/>
                <w:sz w:val="18"/>
                <w:szCs w:val="18"/>
              </w:rPr>
              <w:t>B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及</w:t>
            </w:r>
            <w:r w:rsidRPr="005E4855">
              <w:rPr>
                <w:color w:val="000000" w:themeColor="text1"/>
                <w:sz w:val="18"/>
                <w:szCs w:val="18"/>
              </w:rPr>
              <w:t>IV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5E4855">
              <w:rPr>
                <w:color w:val="000000" w:themeColor="text1"/>
                <w:sz w:val="18"/>
                <w:szCs w:val="18"/>
              </w:rPr>
              <w:t>B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部。擁有人須在裝置使用期內備存報告。</w:t>
            </w:r>
          </w:p>
          <w:p w14:paraId="6B595D3E" w14:textId="77777777" w:rsidR="00523E24" w:rsidRPr="005E4855" w:rsidRDefault="00523E24">
            <w:pPr>
              <w:ind w:left="360" w:hangingChars="200" w:hanging="360"/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color w:val="000000" w:themeColor="text1"/>
                <w:sz w:val="18"/>
                <w:szCs w:val="18"/>
              </w:rPr>
              <w:t>3.</w:t>
            </w:r>
            <w:r w:rsidRPr="005E4855">
              <w:rPr>
                <w:color w:val="000000" w:themeColor="text1"/>
                <w:sz w:val="18"/>
                <w:szCs w:val="18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在進行檢查後</w:t>
            </w:r>
            <w:r w:rsidRPr="005E4855">
              <w:rPr>
                <w:color w:val="000000" w:themeColor="text1"/>
                <w:sz w:val="18"/>
                <w:szCs w:val="18"/>
              </w:rPr>
              <w:t>4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星期內，擁有人須以郵遞或傳真（傳真號碼：</w:t>
            </w:r>
            <w:r w:rsidRPr="005E4855">
              <w:rPr>
                <w:color w:val="000000" w:themeColor="text1"/>
                <w:sz w:val="18"/>
                <w:szCs w:val="18"/>
              </w:rPr>
              <w:t>2576 5945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）方式，將報告呈交機電工程署氣體標準事務處，地址為香港九龍啓成街</w:t>
            </w:r>
            <w:r w:rsidRPr="005E4855">
              <w:rPr>
                <w:color w:val="000000" w:themeColor="text1"/>
                <w:sz w:val="18"/>
                <w:szCs w:val="18"/>
              </w:rPr>
              <w:t>3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號。</w:t>
            </w:r>
          </w:p>
          <w:p w14:paraId="5E5B04F7" w14:textId="77777777" w:rsidR="00523E24" w:rsidRPr="005E4855" w:rsidRDefault="00523E24">
            <w:pPr>
              <w:ind w:left="360" w:hangingChars="200" w:hanging="360"/>
              <w:rPr>
                <w:color w:val="000000" w:themeColor="text1"/>
                <w:sz w:val="18"/>
                <w:szCs w:val="18"/>
              </w:rPr>
            </w:pPr>
            <w:r w:rsidRPr="005E4855">
              <w:rPr>
                <w:color w:val="000000" w:themeColor="text1"/>
                <w:sz w:val="18"/>
                <w:szCs w:val="18"/>
              </w:rPr>
              <w:t>4.</w:t>
            </w:r>
            <w:r w:rsidRPr="005E4855">
              <w:rPr>
                <w:color w:val="000000" w:themeColor="text1"/>
                <w:sz w:val="18"/>
                <w:szCs w:val="18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擁有人須依照檢查報告的建議，對石油氣裝置進行所需的修繕工程。</w:t>
            </w:r>
          </w:p>
          <w:p w14:paraId="64DA51DE" w14:textId="77777777" w:rsidR="00523E24" w:rsidRPr="005E4855" w:rsidRDefault="00523E24">
            <w:pPr>
              <w:ind w:left="360" w:hangingChars="200" w:hanging="360"/>
              <w:rPr>
                <w:color w:val="000000" w:themeColor="text1"/>
              </w:rPr>
            </w:pPr>
            <w:r w:rsidRPr="005E4855">
              <w:rPr>
                <w:color w:val="000000" w:themeColor="text1"/>
                <w:sz w:val="18"/>
                <w:szCs w:val="18"/>
              </w:rPr>
              <w:t>5.</w:t>
            </w:r>
            <w:r w:rsidRPr="005E4855">
              <w:rPr>
                <w:color w:val="000000" w:themeColor="text1"/>
                <w:sz w:val="18"/>
                <w:szCs w:val="18"/>
              </w:rPr>
              <w:tab/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如不遵從由勝任人士檢查的規定及／或呈交檢查報告的規定，即屬犯法，一經定罪，擁有人可處罰款</w:t>
            </w:r>
            <w:r w:rsidRPr="005E4855">
              <w:rPr>
                <w:color w:val="000000" w:themeColor="text1"/>
                <w:sz w:val="18"/>
                <w:szCs w:val="18"/>
              </w:rPr>
              <w:t>5,000</w:t>
            </w:r>
            <w:r w:rsidRPr="005E4855">
              <w:rPr>
                <w:rFonts w:hint="eastAsia"/>
                <w:color w:val="000000" w:themeColor="text1"/>
                <w:sz w:val="18"/>
                <w:szCs w:val="18"/>
              </w:rPr>
              <w:t>元。</w:t>
            </w:r>
          </w:p>
        </w:tc>
      </w:tr>
    </w:tbl>
    <w:p w14:paraId="3A80F8EC" w14:textId="77777777" w:rsidR="00523E24" w:rsidRPr="005E4855" w:rsidRDefault="00523E24">
      <w:pPr>
        <w:rPr>
          <w:color w:val="000000" w:themeColor="text1"/>
          <w:lang w:val="en-US"/>
        </w:rPr>
      </w:pPr>
    </w:p>
    <w:sectPr w:rsidR="00523E24" w:rsidRPr="005E4855" w:rsidSect="009374EA">
      <w:footerReference w:type="default" r:id="rId8"/>
      <w:type w:val="oddPage"/>
      <w:pgSz w:w="11907" w:h="16834" w:code="9"/>
      <w:pgMar w:top="794" w:right="1151" w:bottom="794" w:left="1151" w:header="624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03613" w14:textId="77777777" w:rsidR="00CC384B" w:rsidRDefault="00CC384B">
      <w:r>
        <w:separator/>
      </w:r>
    </w:p>
  </w:endnote>
  <w:endnote w:type="continuationSeparator" w:id="0">
    <w:p w14:paraId="361398D4" w14:textId="77777777" w:rsidR="00CC384B" w:rsidRDefault="00CC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Calibri"/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(P)">
    <w:altName w:val="細明體"/>
    <w:charset w:val="88"/>
    <w:family w:val="roman"/>
    <w:pitch w:val="variable"/>
    <w:sig w:usb0="F1007BFF" w:usb1="29F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UltraBlack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華康中黑體(P)">
    <w:altName w:val="細明體"/>
    <w:charset w:val="88"/>
    <w:family w:val="swiss"/>
    <w:pitch w:val="variable"/>
    <w:sig w:usb0="F1007BFF" w:usb1="29FFFFFF" w:usb2="00000037" w:usb3="00000000" w:csb0="003F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C566" w14:textId="0DA574EC" w:rsidR="000E04EA" w:rsidRDefault="000E04EA">
    <w:pPr>
      <w:pStyle w:val="a7"/>
      <w:rPr>
        <w:sz w:val="16"/>
      </w:rPr>
    </w:pPr>
    <w:r>
      <w:rPr>
        <w:rFonts w:hint="eastAsia"/>
      </w:rPr>
      <w:t>EMSD/GSO/109A (</w:t>
    </w:r>
    <w:r w:rsidR="00A968E0">
      <w:rPr>
        <w:color w:val="000000" w:themeColor="text1"/>
      </w:rPr>
      <w:t>10</w:t>
    </w:r>
    <w:r w:rsidRPr="005E4855">
      <w:rPr>
        <w:rFonts w:hint="eastAsia"/>
        <w:color w:val="000000" w:themeColor="text1"/>
      </w:rPr>
      <w:t>/20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459C3" w14:textId="77777777" w:rsidR="00CC384B" w:rsidRDefault="00CC384B">
      <w:r>
        <w:separator/>
      </w:r>
    </w:p>
  </w:footnote>
  <w:footnote w:type="continuationSeparator" w:id="0">
    <w:p w14:paraId="68D6E314" w14:textId="77777777" w:rsidR="00CC384B" w:rsidRDefault="00CC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90680"/>
    <w:multiLevelType w:val="singleLevel"/>
    <w:tmpl w:val="308CB122"/>
    <w:lvl w:ilvl="0">
      <w:start w:val="1"/>
      <w:numFmt w:val="lowerLetter"/>
      <w:lvlText w:val="%1)"/>
      <w:legacy w:legacy="1" w:legacySpace="0" w:legacyIndent="360"/>
      <w:lvlJc w:val="left"/>
      <w:pPr>
        <w:ind w:left="1440" w:hanging="360"/>
      </w:pPr>
    </w:lvl>
  </w:abstractNum>
  <w:abstractNum w:abstractNumId="2" w15:restartNumberingAfterBreak="0">
    <w:nsid w:val="08AA1072"/>
    <w:multiLevelType w:val="hybridMultilevel"/>
    <w:tmpl w:val="693EF416"/>
    <w:lvl w:ilvl="0" w:tplc="6DB08270">
      <w:start w:val="1"/>
      <w:numFmt w:val="lowerLetter"/>
      <w:lvlText w:val="%1）"/>
      <w:lvlJc w:val="left"/>
      <w:pPr>
        <w:ind w:left="1695" w:hanging="37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400" w:hanging="360"/>
      </w:pPr>
    </w:lvl>
    <w:lvl w:ilvl="2" w:tplc="4809001B" w:tentative="1">
      <w:start w:val="1"/>
      <w:numFmt w:val="lowerRoman"/>
      <w:lvlText w:val="%3."/>
      <w:lvlJc w:val="right"/>
      <w:pPr>
        <w:ind w:left="3120" w:hanging="180"/>
      </w:pPr>
    </w:lvl>
    <w:lvl w:ilvl="3" w:tplc="4809000F" w:tentative="1">
      <w:start w:val="1"/>
      <w:numFmt w:val="decimal"/>
      <w:lvlText w:val="%4."/>
      <w:lvlJc w:val="left"/>
      <w:pPr>
        <w:ind w:left="3840" w:hanging="360"/>
      </w:pPr>
    </w:lvl>
    <w:lvl w:ilvl="4" w:tplc="48090019" w:tentative="1">
      <w:start w:val="1"/>
      <w:numFmt w:val="lowerLetter"/>
      <w:lvlText w:val="%5."/>
      <w:lvlJc w:val="left"/>
      <w:pPr>
        <w:ind w:left="4560" w:hanging="360"/>
      </w:pPr>
    </w:lvl>
    <w:lvl w:ilvl="5" w:tplc="4809001B" w:tentative="1">
      <w:start w:val="1"/>
      <w:numFmt w:val="lowerRoman"/>
      <w:lvlText w:val="%6."/>
      <w:lvlJc w:val="right"/>
      <w:pPr>
        <w:ind w:left="5280" w:hanging="180"/>
      </w:pPr>
    </w:lvl>
    <w:lvl w:ilvl="6" w:tplc="4809000F" w:tentative="1">
      <w:start w:val="1"/>
      <w:numFmt w:val="decimal"/>
      <w:lvlText w:val="%7."/>
      <w:lvlJc w:val="left"/>
      <w:pPr>
        <w:ind w:left="6000" w:hanging="360"/>
      </w:pPr>
    </w:lvl>
    <w:lvl w:ilvl="7" w:tplc="48090019" w:tentative="1">
      <w:start w:val="1"/>
      <w:numFmt w:val="lowerLetter"/>
      <w:lvlText w:val="%8."/>
      <w:lvlJc w:val="left"/>
      <w:pPr>
        <w:ind w:left="6720" w:hanging="360"/>
      </w:pPr>
    </w:lvl>
    <w:lvl w:ilvl="8" w:tplc="4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A494B80"/>
    <w:multiLevelType w:val="multilevel"/>
    <w:tmpl w:val="1E9A8416"/>
    <w:lvl w:ilvl="0">
      <w:start w:val="4"/>
      <w:numFmt w:val="decimal"/>
      <w:pStyle w:val="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3AC6C01"/>
    <w:multiLevelType w:val="hybridMultilevel"/>
    <w:tmpl w:val="BE486814"/>
    <w:lvl w:ilvl="0" w:tplc="69542D3C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FFECCE18">
      <w:start w:val="1"/>
      <w:numFmt w:val="lowerRoman"/>
      <w:lvlText w:val="(%2)"/>
      <w:lvlJc w:val="left"/>
      <w:pPr>
        <w:tabs>
          <w:tab w:val="num" w:pos="2040"/>
        </w:tabs>
        <w:ind w:left="20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17276729"/>
    <w:multiLevelType w:val="hybridMultilevel"/>
    <w:tmpl w:val="C3368854"/>
    <w:lvl w:ilvl="0" w:tplc="3F3AF7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6B16CF"/>
    <w:multiLevelType w:val="hybridMultilevel"/>
    <w:tmpl w:val="3A98602E"/>
    <w:lvl w:ilvl="0" w:tplc="8D90564C">
      <w:start w:val="1"/>
      <w:numFmt w:val="lowerLetter"/>
      <w:lvlText w:val="%1)"/>
      <w:lvlJc w:val="left"/>
      <w:pPr>
        <w:ind w:left="1320" w:hanging="435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965" w:hanging="360"/>
      </w:pPr>
    </w:lvl>
    <w:lvl w:ilvl="2" w:tplc="4809001B" w:tentative="1">
      <w:start w:val="1"/>
      <w:numFmt w:val="lowerRoman"/>
      <w:lvlText w:val="%3."/>
      <w:lvlJc w:val="right"/>
      <w:pPr>
        <w:ind w:left="2685" w:hanging="180"/>
      </w:pPr>
    </w:lvl>
    <w:lvl w:ilvl="3" w:tplc="4809000F" w:tentative="1">
      <w:start w:val="1"/>
      <w:numFmt w:val="decimal"/>
      <w:lvlText w:val="%4."/>
      <w:lvlJc w:val="left"/>
      <w:pPr>
        <w:ind w:left="3405" w:hanging="360"/>
      </w:pPr>
    </w:lvl>
    <w:lvl w:ilvl="4" w:tplc="48090019" w:tentative="1">
      <w:start w:val="1"/>
      <w:numFmt w:val="lowerLetter"/>
      <w:lvlText w:val="%5."/>
      <w:lvlJc w:val="left"/>
      <w:pPr>
        <w:ind w:left="4125" w:hanging="360"/>
      </w:pPr>
    </w:lvl>
    <w:lvl w:ilvl="5" w:tplc="4809001B" w:tentative="1">
      <w:start w:val="1"/>
      <w:numFmt w:val="lowerRoman"/>
      <w:lvlText w:val="%6."/>
      <w:lvlJc w:val="right"/>
      <w:pPr>
        <w:ind w:left="4845" w:hanging="180"/>
      </w:pPr>
    </w:lvl>
    <w:lvl w:ilvl="6" w:tplc="4809000F" w:tentative="1">
      <w:start w:val="1"/>
      <w:numFmt w:val="decimal"/>
      <w:lvlText w:val="%7."/>
      <w:lvlJc w:val="left"/>
      <w:pPr>
        <w:ind w:left="5565" w:hanging="360"/>
      </w:pPr>
    </w:lvl>
    <w:lvl w:ilvl="7" w:tplc="48090019" w:tentative="1">
      <w:start w:val="1"/>
      <w:numFmt w:val="lowerLetter"/>
      <w:lvlText w:val="%8."/>
      <w:lvlJc w:val="left"/>
      <w:pPr>
        <w:ind w:left="6285" w:hanging="360"/>
      </w:pPr>
    </w:lvl>
    <w:lvl w:ilvl="8" w:tplc="4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176C3A08"/>
    <w:multiLevelType w:val="hybridMultilevel"/>
    <w:tmpl w:val="D99492F4"/>
    <w:lvl w:ilvl="0" w:tplc="BF8875D4">
      <w:start w:val="3"/>
      <w:numFmt w:val="lowerRoman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1ECC208E"/>
    <w:multiLevelType w:val="multilevel"/>
    <w:tmpl w:val="6F72F89E"/>
    <w:lvl w:ilvl="0">
      <w:start w:val="1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color w:val="FF0000"/>
      </w:rPr>
    </w:lvl>
    <w:lvl w:ilvl="1">
      <w:start w:val="1"/>
      <w:numFmt w:val="decimal"/>
      <w:lvlText w:val="4.12.%2"/>
      <w:lvlJc w:val="left"/>
      <w:pPr>
        <w:tabs>
          <w:tab w:val="num" w:pos="958"/>
        </w:tabs>
        <w:ind w:left="958" w:hanging="958"/>
      </w:pPr>
      <w:rPr>
        <w:rFonts w:hint="eastAsia"/>
        <w:b w:val="0"/>
        <w:i w:val="0"/>
        <w:color w:val="auto"/>
      </w:rPr>
    </w:lvl>
    <w:lvl w:ilvl="2">
      <w:start w:val="1"/>
      <w:numFmt w:val="decimal"/>
      <w:lvlText w:val="4.5.1.%3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</w:abstractNum>
  <w:abstractNum w:abstractNumId="9" w15:restartNumberingAfterBreak="0">
    <w:nsid w:val="28B0340A"/>
    <w:multiLevelType w:val="hybridMultilevel"/>
    <w:tmpl w:val="30129D9C"/>
    <w:lvl w:ilvl="0" w:tplc="308CB122">
      <w:start w:val="1"/>
      <w:numFmt w:val="lowerLetter"/>
      <w:lvlText w:val="%1)"/>
      <w:legacy w:legacy="1" w:legacySpace="0" w:legacyIndent="360"/>
      <w:lvlJc w:val="left"/>
      <w:pPr>
        <w:ind w:left="144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181281"/>
    <w:multiLevelType w:val="hybridMultilevel"/>
    <w:tmpl w:val="2D7C38CE"/>
    <w:lvl w:ilvl="0" w:tplc="C5CA74EC">
      <w:start w:val="1"/>
      <w:numFmt w:val="bullet"/>
      <w:lvlText w:val="•"/>
      <w:lvlJc w:val="left"/>
      <w:pPr>
        <w:tabs>
          <w:tab w:val="num" w:pos="1361"/>
        </w:tabs>
        <w:ind w:left="1361" w:hanging="454"/>
      </w:pPr>
      <w:rPr>
        <w:rFonts w:ascii="Frutiger Light" w:hAnsi="Frutiger Light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5960612">
      <w:start w:val="1"/>
      <w:numFmt w:val="bullet"/>
      <w:lvlText w:val="•"/>
      <w:lvlJc w:val="left"/>
      <w:pPr>
        <w:tabs>
          <w:tab w:val="num" w:pos="1442"/>
        </w:tabs>
        <w:ind w:left="1442" w:hanging="482"/>
      </w:pPr>
      <w:rPr>
        <w:rFonts w:ascii="Frutiger Light" w:hAnsi="Frutiger Light" w:hint="default"/>
        <w:b w:val="0"/>
        <w:i w:val="0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587865"/>
    <w:multiLevelType w:val="hybridMultilevel"/>
    <w:tmpl w:val="93E0977A"/>
    <w:lvl w:ilvl="0" w:tplc="ADB8E256">
      <w:start w:val="1"/>
      <w:numFmt w:val="lowerRoman"/>
      <w:lvlText w:val="(%1)"/>
      <w:lvlJc w:val="left"/>
      <w:pPr>
        <w:ind w:left="2073" w:hanging="108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B854ED8"/>
    <w:multiLevelType w:val="hybridMultilevel"/>
    <w:tmpl w:val="2B92D70C"/>
    <w:lvl w:ilvl="0" w:tplc="48369044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929" w:hanging="360"/>
      </w:pPr>
    </w:lvl>
    <w:lvl w:ilvl="2" w:tplc="4809001B" w:tentative="1">
      <w:start w:val="1"/>
      <w:numFmt w:val="lowerRoman"/>
      <w:lvlText w:val="%3."/>
      <w:lvlJc w:val="right"/>
      <w:pPr>
        <w:ind w:left="2649" w:hanging="180"/>
      </w:pPr>
    </w:lvl>
    <w:lvl w:ilvl="3" w:tplc="4809000F" w:tentative="1">
      <w:start w:val="1"/>
      <w:numFmt w:val="decimal"/>
      <w:lvlText w:val="%4."/>
      <w:lvlJc w:val="left"/>
      <w:pPr>
        <w:ind w:left="3369" w:hanging="360"/>
      </w:pPr>
    </w:lvl>
    <w:lvl w:ilvl="4" w:tplc="48090019" w:tentative="1">
      <w:start w:val="1"/>
      <w:numFmt w:val="lowerLetter"/>
      <w:lvlText w:val="%5."/>
      <w:lvlJc w:val="left"/>
      <w:pPr>
        <w:ind w:left="4089" w:hanging="360"/>
      </w:pPr>
    </w:lvl>
    <w:lvl w:ilvl="5" w:tplc="4809001B" w:tentative="1">
      <w:start w:val="1"/>
      <w:numFmt w:val="lowerRoman"/>
      <w:lvlText w:val="%6."/>
      <w:lvlJc w:val="right"/>
      <w:pPr>
        <w:ind w:left="4809" w:hanging="180"/>
      </w:pPr>
    </w:lvl>
    <w:lvl w:ilvl="6" w:tplc="4809000F" w:tentative="1">
      <w:start w:val="1"/>
      <w:numFmt w:val="decimal"/>
      <w:lvlText w:val="%7."/>
      <w:lvlJc w:val="left"/>
      <w:pPr>
        <w:ind w:left="5529" w:hanging="360"/>
      </w:pPr>
    </w:lvl>
    <w:lvl w:ilvl="7" w:tplc="48090019" w:tentative="1">
      <w:start w:val="1"/>
      <w:numFmt w:val="lowerLetter"/>
      <w:lvlText w:val="%8."/>
      <w:lvlJc w:val="left"/>
      <w:pPr>
        <w:ind w:left="6249" w:hanging="360"/>
      </w:pPr>
    </w:lvl>
    <w:lvl w:ilvl="8" w:tplc="48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3" w15:restartNumberingAfterBreak="0">
    <w:nsid w:val="31332425"/>
    <w:multiLevelType w:val="hybridMultilevel"/>
    <w:tmpl w:val="39500E0A"/>
    <w:lvl w:ilvl="0" w:tplc="98C683A0">
      <w:start w:val="1"/>
      <w:numFmt w:val="lowerLetter"/>
      <w:lvlText w:val="%1)"/>
      <w:lvlJc w:val="left"/>
      <w:pPr>
        <w:ind w:left="1320" w:hanging="43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965" w:hanging="360"/>
      </w:pPr>
    </w:lvl>
    <w:lvl w:ilvl="2" w:tplc="4809001B" w:tentative="1">
      <w:start w:val="1"/>
      <w:numFmt w:val="lowerRoman"/>
      <w:lvlText w:val="%3."/>
      <w:lvlJc w:val="right"/>
      <w:pPr>
        <w:ind w:left="2685" w:hanging="180"/>
      </w:pPr>
    </w:lvl>
    <w:lvl w:ilvl="3" w:tplc="4809000F" w:tentative="1">
      <w:start w:val="1"/>
      <w:numFmt w:val="decimal"/>
      <w:lvlText w:val="%4."/>
      <w:lvlJc w:val="left"/>
      <w:pPr>
        <w:ind w:left="3405" w:hanging="360"/>
      </w:pPr>
    </w:lvl>
    <w:lvl w:ilvl="4" w:tplc="48090019" w:tentative="1">
      <w:start w:val="1"/>
      <w:numFmt w:val="lowerLetter"/>
      <w:lvlText w:val="%5."/>
      <w:lvlJc w:val="left"/>
      <w:pPr>
        <w:ind w:left="4125" w:hanging="360"/>
      </w:pPr>
    </w:lvl>
    <w:lvl w:ilvl="5" w:tplc="4809001B" w:tentative="1">
      <w:start w:val="1"/>
      <w:numFmt w:val="lowerRoman"/>
      <w:lvlText w:val="%6."/>
      <w:lvlJc w:val="right"/>
      <w:pPr>
        <w:ind w:left="4845" w:hanging="180"/>
      </w:pPr>
    </w:lvl>
    <w:lvl w:ilvl="6" w:tplc="4809000F" w:tentative="1">
      <w:start w:val="1"/>
      <w:numFmt w:val="decimal"/>
      <w:lvlText w:val="%7."/>
      <w:lvlJc w:val="left"/>
      <w:pPr>
        <w:ind w:left="5565" w:hanging="360"/>
      </w:pPr>
    </w:lvl>
    <w:lvl w:ilvl="7" w:tplc="48090019" w:tentative="1">
      <w:start w:val="1"/>
      <w:numFmt w:val="lowerLetter"/>
      <w:lvlText w:val="%8."/>
      <w:lvlJc w:val="left"/>
      <w:pPr>
        <w:ind w:left="6285" w:hanging="360"/>
      </w:pPr>
    </w:lvl>
    <w:lvl w:ilvl="8" w:tplc="4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 w15:restartNumberingAfterBreak="0">
    <w:nsid w:val="31B11996"/>
    <w:multiLevelType w:val="hybridMultilevel"/>
    <w:tmpl w:val="283284E8"/>
    <w:lvl w:ilvl="0" w:tplc="B8C04F64">
      <w:start w:val="1"/>
      <w:numFmt w:val="lowerLetter"/>
      <w:lvlText w:val="%1)"/>
      <w:lvlJc w:val="left"/>
      <w:pPr>
        <w:ind w:left="1548" w:hanging="6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6" w:hanging="360"/>
      </w:pPr>
    </w:lvl>
    <w:lvl w:ilvl="2" w:tplc="0809001B" w:tentative="1">
      <w:start w:val="1"/>
      <w:numFmt w:val="lowerRoman"/>
      <w:lvlText w:val="%3."/>
      <w:lvlJc w:val="right"/>
      <w:pPr>
        <w:ind w:left="2676" w:hanging="180"/>
      </w:pPr>
    </w:lvl>
    <w:lvl w:ilvl="3" w:tplc="0809000F" w:tentative="1">
      <w:start w:val="1"/>
      <w:numFmt w:val="decimal"/>
      <w:lvlText w:val="%4."/>
      <w:lvlJc w:val="left"/>
      <w:pPr>
        <w:ind w:left="3396" w:hanging="360"/>
      </w:pPr>
    </w:lvl>
    <w:lvl w:ilvl="4" w:tplc="08090019" w:tentative="1">
      <w:start w:val="1"/>
      <w:numFmt w:val="lowerLetter"/>
      <w:lvlText w:val="%5."/>
      <w:lvlJc w:val="left"/>
      <w:pPr>
        <w:ind w:left="4116" w:hanging="360"/>
      </w:pPr>
    </w:lvl>
    <w:lvl w:ilvl="5" w:tplc="0809001B" w:tentative="1">
      <w:start w:val="1"/>
      <w:numFmt w:val="lowerRoman"/>
      <w:lvlText w:val="%6."/>
      <w:lvlJc w:val="right"/>
      <w:pPr>
        <w:ind w:left="4836" w:hanging="180"/>
      </w:pPr>
    </w:lvl>
    <w:lvl w:ilvl="6" w:tplc="0809000F" w:tentative="1">
      <w:start w:val="1"/>
      <w:numFmt w:val="decimal"/>
      <w:lvlText w:val="%7."/>
      <w:lvlJc w:val="left"/>
      <w:pPr>
        <w:ind w:left="5556" w:hanging="360"/>
      </w:pPr>
    </w:lvl>
    <w:lvl w:ilvl="7" w:tplc="08090019" w:tentative="1">
      <w:start w:val="1"/>
      <w:numFmt w:val="lowerLetter"/>
      <w:lvlText w:val="%8."/>
      <w:lvlJc w:val="left"/>
      <w:pPr>
        <w:ind w:left="6276" w:hanging="360"/>
      </w:pPr>
    </w:lvl>
    <w:lvl w:ilvl="8" w:tplc="08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5" w15:restartNumberingAfterBreak="0">
    <w:nsid w:val="38A53EBD"/>
    <w:multiLevelType w:val="multilevel"/>
    <w:tmpl w:val="1FD0D65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eastAsia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  <w:u w:val="none"/>
      </w:rPr>
    </w:lvl>
  </w:abstractNum>
  <w:abstractNum w:abstractNumId="16" w15:restartNumberingAfterBreak="0">
    <w:nsid w:val="39330D7C"/>
    <w:multiLevelType w:val="hybridMultilevel"/>
    <w:tmpl w:val="9850AEFE"/>
    <w:lvl w:ilvl="0" w:tplc="9D3ED63E">
      <w:start w:val="1"/>
      <w:numFmt w:val="decimal"/>
      <w:lvlText w:val="(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CF96CA4"/>
    <w:multiLevelType w:val="hybridMultilevel"/>
    <w:tmpl w:val="A16ACD38"/>
    <w:lvl w:ilvl="0" w:tplc="3544C4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73" w:hanging="360"/>
      </w:pPr>
    </w:lvl>
    <w:lvl w:ilvl="2" w:tplc="4809001B" w:tentative="1">
      <w:start w:val="1"/>
      <w:numFmt w:val="lowerRoman"/>
      <w:lvlText w:val="%3."/>
      <w:lvlJc w:val="right"/>
      <w:pPr>
        <w:ind w:left="2793" w:hanging="180"/>
      </w:pPr>
    </w:lvl>
    <w:lvl w:ilvl="3" w:tplc="4809000F" w:tentative="1">
      <w:start w:val="1"/>
      <w:numFmt w:val="decimal"/>
      <w:lvlText w:val="%4."/>
      <w:lvlJc w:val="left"/>
      <w:pPr>
        <w:ind w:left="3513" w:hanging="360"/>
      </w:pPr>
    </w:lvl>
    <w:lvl w:ilvl="4" w:tplc="48090019" w:tentative="1">
      <w:start w:val="1"/>
      <w:numFmt w:val="lowerLetter"/>
      <w:lvlText w:val="%5."/>
      <w:lvlJc w:val="left"/>
      <w:pPr>
        <w:ind w:left="4233" w:hanging="360"/>
      </w:pPr>
    </w:lvl>
    <w:lvl w:ilvl="5" w:tplc="4809001B" w:tentative="1">
      <w:start w:val="1"/>
      <w:numFmt w:val="lowerRoman"/>
      <w:lvlText w:val="%6."/>
      <w:lvlJc w:val="right"/>
      <w:pPr>
        <w:ind w:left="4953" w:hanging="180"/>
      </w:pPr>
    </w:lvl>
    <w:lvl w:ilvl="6" w:tplc="4809000F" w:tentative="1">
      <w:start w:val="1"/>
      <w:numFmt w:val="decimal"/>
      <w:lvlText w:val="%7."/>
      <w:lvlJc w:val="left"/>
      <w:pPr>
        <w:ind w:left="5673" w:hanging="360"/>
      </w:pPr>
    </w:lvl>
    <w:lvl w:ilvl="7" w:tplc="48090019" w:tentative="1">
      <w:start w:val="1"/>
      <w:numFmt w:val="lowerLetter"/>
      <w:lvlText w:val="%8."/>
      <w:lvlJc w:val="left"/>
      <w:pPr>
        <w:ind w:left="6393" w:hanging="360"/>
      </w:pPr>
    </w:lvl>
    <w:lvl w:ilvl="8" w:tplc="4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7AF46D8"/>
    <w:multiLevelType w:val="hybridMultilevel"/>
    <w:tmpl w:val="03681FAA"/>
    <w:lvl w:ilvl="0" w:tplc="CBFC026A">
      <w:start w:val="1"/>
      <w:numFmt w:val="lowerLetter"/>
      <w:lvlText w:val="%1）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8093A4F"/>
    <w:multiLevelType w:val="multilevel"/>
    <w:tmpl w:val="79CE76DC"/>
    <w:lvl w:ilvl="0">
      <w:start w:val="1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color w:val="FF0000"/>
      </w:rPr>
    </w:lvl>
    <w:lvl w:ilvl="1">
      <w:start w:val="1"/>
      <w:numFmt w:val="decimal"/>
      <w:lvlText w:val="5.12.%2"/>
      <w:lvlJc w:val="left"/>
      <w:pPr>
        <w:tabs>
          <w:tab w:val="num" w:pos="958"/>
        </w:tabs>
        <w:ind w:left="958" w:hanging="958"/>
      </w:pPr>
      <w:rPr>
        <w:rFonts w:hint="eastAsia"/>
        <w:b w:val="0"/>
        <w:i w:val="0"/>
        <w:color w:val="auto"/>
      </w:rPr>
    </w:lvl>
    <w:lvl w:ilvl="2">
      <w:start w:val="1"/>
      <w:numFmt w:val="decimal"/>
      <w:lvlText w:val="4.5.1.%3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</w:abstractNum>
  <w:abstractNum w:abstractNumId="20" w15:restartNumberingAfterBreak="0">
    <w:nsid w:val="4B013474"/>
    <w:multiLevelType w:val="hybridMultilevel"/>
    <w:tmpl w:val="E9CE1180"/>
    <w:lvl w:ilvl="0" w:tplc="3F3AF7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0883795"/>
    <w:multiLevelType w:val="multilevel"/>
    <w:tmpl w:val="60BA338E"/>
    <w:lvl w:ilvl="0">
      <w:start w:val="1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color w:val="FF0000"/>
      </w:rPr>
    </w:lvl>
    <w:lvl w:ilvl="1">
      <w:start w:val="1"/>
      <w:numFmt w:val="decimal"/>
      <w:lvlText w:val="4.12.%2"/>
      <w:lvlJc w:val="left"/>
      <w:pPr>
        <w:tabs>
          <w:tab w:val="num" w:pos="958"/>
        </w:tabs>
        <w:ind w:left="958" w:hanging="958"/>
      </w:pPr>
      <w:rPr>
        <w:rFonts w:hint="eastAsia"/>
        <w:b w:val="0"/>
        <w:i w:val="0"/>
        <w:color w:val="auto"/>
      </w:rPr>
    </w:lvl>
    <w:lvl w:ilvl="2">
      <w:start w:val="1"/>
      <w:numFmt w:val="decimal"/>
      <w:lvlText w:val="4.5.1.%3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</w:abstractNum>
  <w:abstractNum w:abstractNumId="22" w15:restartNumberingAfterBreak="0">
    <w:nsid w:val="5D83267F"/>
    <w:multiLevelType w:val="hybridMultilevel"/>
    <w:tmpl w:val="03681FAA"/>
    <w:lvl w:ilvl="0" w:tplc="CBFC026A">
      <w:start w:val="1"/>
      <w:numFmt w:val="lowerLetter"/>
      <w:lvlText w:val="%1）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FF5789A"/>
    <w:multiLevelType w:val="hybridMultilevel"/>
    <w:tmpl w:val="4336F77A"/>
    <w:lvl w:ilvl="0" w:tplc="CC2C5122">
      <w:start w:val="1"/>
      <w:numFmt w:val="lowerLetter"/>
      <w:lvlText w:val="%1)"/>
      <w:lvlJc w:val="left"/>
      <w:pPr>
        <w:ind w:left="1548" w:hanging="672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956" w:hanging="360"/>
      </w:pPr>
    </w:lvl>
    <w:lvl w:ilvl="2" w:tplc="0809001B" w:tentative="1">
      <w:start w:val="1"/>
      <w:numFmt w:val="lowerRoman"/>
      <w:lvlText w:val="%3."/>
      <w:lvlJc w:val="right"/>
      <w:pPr>
        <w:ind w:left="2676" w:hanging="180"/>
      </w:pPr>
    </w:lvl>
    <w:lvl w:ilvl="3" w:tplc="0809000F" w:tentative="1">
      <w:start w:val="1"/>
      <w:numFmt w:val="decimal"/>
      <w:lvlText w:val="%4."/>
      <w:lvlJc w:val="left"/>
      <w:pPr>
        <w:ind w:left="3396" w:hanging="360"/>
      </w:pPr>
    </w:lvl>
    <w:lvl w:ilvl="4" w:tplc="08090019" w:tentative="1">
      <w:start w:val="1"/>
      <w:numFmt w:val="lowerLetter"/>
      <w:lvlText w:val="%5."/>
      <w:lvlJc w:val="left"/>
      <w:pPr>
        <w:ind w:left="4116" w:hanging="360"/>
      </w:pPr>
    </w:lvl>
    <w:lvl w:ilvl="5" w:tplc="0809001B" w:tentative="1">
      <w:start w:val="1"/>
      <w:numFmt w:val="lowerRoman"/>
      <w:lvlText w:val="%6."/>
      <w:lvlJc w:val="right"/>
      <w:pPr>
        <w:ind w:left="4836" w:hanging="180"/>
      </w:pPr>
    </w:lvl>
    <w:lvl w:ilvl="6" w:tplc="0809000F" w:tentative="1">
      <w:start w:val="1"/>
      <w:numFmt w:val="decimal"/>
      <w:lvlText w:val="%7."/>
      <w:lvlJc w:val="left"/>
      <w:pPr>
        <w:ind w:left="5556" w:hanging="360"/>
      </w:pPr>
    </w:lvl>
    <w:lvl w:ilvl="7" w:tplc="08090019" w:tentative="1">
      <w:start w:val="1"/>
      <w:numFmt w:val="lowerLetter"/>
      <w:lvlText w:val="%8."/>
      <w:lvlJc w:val="left"/>
      <w:pPr>
        <w:ind w:left="6276" w:hanging="360"/>
      </w:pPr>
    </w:lvl>
    <w:lvl w:ilvl="8" w:tplc="08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4" w15:restartNumberingAfterBreak="0">
    <w:nsid w:val="66F17D68"/>
    <w:multiLevelType w:val="hybridMultilevel"/>
    <w:tmpl w:val="39500E0A"/>
    <w:lvl w:ilvl="0" w:tplc="98C683A0">
      <w:start w:val="1"/>
      <w:numFmt w:val="lowerLetter"/>
      <w:lvlText w:val="%1)"/>
      <w:lvlJc w:val="left"/>
      <w:pPr>
        <w:ind w:left="1320" w:hanging="43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965" w:hanging="360"/>
      </w:pPr>
    </w:lvl>
    <w:lvl w:ilvl="2" w:tplc="4809001B" w:tentative="1">
      <w:start w:val="1"/>
      <w:numFmt w:val="lowerRoman"/>
      <w:lvlText w:val="%3."/>
      <w:lvlJc w:val="right"/>
      <w:pPr>
        <w:ind w:left="2685" w:hanging="180"/>
      </w:pPr>
    </w:lvl>
    <w:lvl w:ilvl="3" w:tplc="4809000F" w:tentative="1">
      <w:start w:val="1"/>
      <w:numFmt w:val="decimal"/>
      <w:lvlText w:val="%4."/>
      <w:lvlJc w:val="left"/>
      <w:pPr>
        <w:ind w:left="3405" w:hanging="360"/>
      </w:pPr>
    </w:lvl>
    <w:lvl w:ilvl="4" w:tplc="48090019" w:tentative="1">
      <w:start w:val="1"/>
      <w:numFmt w:val="lowerLetter"/>
      <w:lvlText w:val="%5."/>
      <w:lvlJc w:val="left"/>
      <w:pPr>
        <w:ind w:left="4125" w:hanging="360"/>
      </w:pPr>
    </w:lvl>
    <w:lvl w:ilvl="5" w:tplc="4809001B" w:tentative="1">
      <w:start w:val="1"/>
      <w:numFmt w:val="lowerRoman"/>
      <w:lvlText w:val="%6."/>
      <w:lvlJc w:val="right"/>
      <w:pPr>
        <w:ind w:left="4845" w:hanging="180"/>
      </w:pPr>
    </w:lvl>
    <w:lvl w:ilvl="6" w:tplc="4809000F" w:tentative="1">
      <w:start w:val="1"/>
      <w:numFmt w:val="decimal"/>
      <w:lvlText w:val="%7."/>
      <w:lvlJc w:val="left"/>
      <w:pPr>
        <w:ind w:left="5565" w:hanging="360"/>
      </w:pPr>
    </w:lvl>
    <w:lvl w:ilvl="7" w:tplc="48090019" w:tentative="1">
      <w:start w:val="1"/>
      <w:numFmt w:val="lowerLetter"/>
      <w:lvlText w:val="%8."/>
      <w:lvlJc w:val="left"/>
      <w:pPr>
        <w:ind w:left="6285" w:hanging="360"/>
      </w:pPr>
    </w:lvl>
    <w:lvl w:ilvl="8" w:tplc="4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" w15:restartNumberingAfterBreak="0">
    <w:nsid w:val="6E737CE0"/>
    <w:multiLevelType w:val="hybridMultilevel"/>
    <w:tmpl w:val="0EA8AA8E"/>
    <w:lvl w:ilvl="0" w:tplc="7036376C">
      <w:start w:val="1"/>
      <w:numFmt w:val="bullet"/>
      <w:lvlText w:val="•"/>
      <w:lvlJc w:val="left"/>
      <w:pPr>
        <w:tabs>
          <w:tab w:val="num" w:pos="1361"/>
        </w:tabs>
        <w:ind w:left="1361" w:hanging="454"/>
      </w:pPr>
      <w:rPr>
        <w:rFonts w:ascii="Frutiger Light" w:hAnsi="Frutiger Light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F7F2406"/>
    <w:multiLevelType w:val="hybridMultilevel"/>
    <w:tmpl w:val="CEBC79C0"/>
    <w:lvl w:ilvl="0" w:tplc="78F00D98">
      <w:start w:val="1"/>
      <w:numFmt w:val="lowerLetter"/>
      <w:lvlText w:val="%1）"/>
      <w:lvlJc w:val="left"/>
      <w:pPr>
        <w:ind w:left="1260" w:hanging="37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965" w:hanging="360"/>
      </w:pPr>
    </w:lvl>
    <w:lvl w:ilvl="2" w:tplc="4809001B" w:tentative="1">
      <w:start w:val="1"/>
      <w:numFmt w:val="lowerRoman"/>
      <w:lvlText w:val="%3."/>
      <w:lvlJc w:val="right"/>
      <w:pPr>
        <w:ind w:left="2685" w:hanging="180"/>
      </w:pPr>
    </w:lvl>
    <w:lvl w:ilvl="3" w:tplc="4809000F" w:tentative="1">
      <w:start w:val="1"/>
      <w:numFmt w:val="decimal"/>
      <w:lvlText w:val="%4."/>
      <w:lvlJc w:val="left"/>
      <w:pPr>
        <w:ind w:left="3405" w:hanging="360"/>
      </w:pPr>
    </w:lvl>
    <w:lvl w:ilvl="4" w:tplc="48090019" w:tentative="1">
      <w:start w:val="1"/>
      <w:numFmt w:val="lowerLetter"/>
      <w:lvlText w:val="%5."/>
      <w:lvlJc w:val="left"/>
      <w:pPr>
        <w:ind w:left="4125" w:hanging="360"/>
      </w:pPr>
    </w:lvl>
    <w:lvl w:ilvl="5" w:tplc="4809001B" w:tentative="1">
      <w:start w:val="1"/>
      <w:numFmt w:val="lowerRoman"/>
      <w:lvlText w:val="%6."/>
      <w:lvlJc w:val="right"/>
      <w:pPr>
        <w:ind w:left="4845" w:hanging="180"/>
      </w:pPr>
    </w:lvl>
    <w:lvl w:ilvl="6" w:tplc="4809000F" w:tentative="1">
      <w:start w:val="1"/>
      <w:numFmt w:val="decimal"/>
      <w:lvlText w:val="%7."/>
      <w:lvlJc w:val="left"/>
      <w:pPr>
        <w:ind w:left="5565" w:hanging="360"/>
      </w:pPr>
    </w:lvl>
    <w:lvl w:ilvl="7" w:tplc="48090019" w:tentative="1">
      <w:start w:val="1"/>
      <w:numFmt w:val="lowerLetter"/>
      <w:lvlText w:val="%8."/>
      <w:lvlJc w:val="left"/>
      <w:pPr>
        <w:ind w:left="6285" w:hanging="360"/>
      </w:pPr>
    </w:lvl>
    <w:lvl w:ilvl="8" w:tplc="4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 w15:restartNumberingAfterBreak="0">
    <w:nsid w:val="701515DF"/>
    <w:multiLevelType w:val="singleLevel"/>
    <w:tmpl w:val="9D28B15C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7"/>
  </w:num>
  <w:num w:numId="6">
    <w:abstractNumId w:val="4"/>
  </w:num>
  <w:num w:numId="7">
    <w:abstractNumId w:val="8"/>
  </w:num>
  <w:num w:numId="8">
    <w:abstractNumId w:val="21"/>
  </w:num>
  <w:num w:numId="9">
    <w:abstractNumId w:val="5"/>
  </w:num>
  <w:num w:numId="10">
    <w:abstractNumId w:val="20"/>
  </w:num>
  <w:num w:numId="11">
    <w:abstractNumId w:val="15"/>
  </w:num>
  <w:num w:numId="12">
    <w:abstractNumId w:val="9"/>
  </w:num>
  <w:num w:numId="13">
    <w:abstractNumId w:val="10"/>
  </w:num>
  <w:num w:numId="14">
    <w:abstractNumId w:val="2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3"/>
    </w:lvlOverride>
  </w:num>
  <w:num w:numId="24">
    <w:abstractNumId w:val="7"/>
  </w:num>
  <w:num w:numId="25">
    <w:abstractNumId w:val="17"/>
  </w:num>
  <w:num w:numId="26">
    <w:abstractNumId w:val="12"/>
  </w:num>
  <w:num w:numId="27">
    <w:abstractNumId w:val="24"/>
  </w:num>
  <w:num w:numId="28">
    <w:abstractNumId w:val="6"/>
  </w:num>
  <w:num w:numId="29">
    <w:abstractNumId w:val="2"/>
  </w:num>
  <w:num w:numId="30">
    <w:abstractNumId w:val="26"/>
  </w:num>
  <w:num w:numId="31">
    <w:abstractNumId w:val="13"/>
  </w:num>
  <w:num w:numId="32">
    <w:abstractNumId w:val="11"/>
  </w:num>
  <w:num w:numId="33">
    <w:abstractNumId w:val="14"/>
  </w:num>
  <w:num w:numId="34">
    <w:abstractNumId w:val="23"/>
  </w:num>
  <w:num w:numId="35">
    <w:abstractNumId w:val="16"/>
  </w:num>
  <w:num w:numId="36">
    <w:abstractNumId w:val="1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7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93"/>
    <w:rsid w:val="000306AF"/>
    <w:rsid w:val="00031FB1"/>
    <w:rsid w:val="000418D3"/>
    <w:rsid w:val="00045559"/>
    <w:rsid w:val="000608BE"/>
    <w:rsid w:val="00063D6F"/>
    <w:rsid w:val="00066217"/>
    <w:rsid w:val="00072823"/>
    <w:rsid w:val="00075D47"/>
    <w:rsid w:val="000816CB"/>
    <w:rsid w:val="00084A00"/>
    <w:rsid w:val="00087C8A"/>
    <w:rsid w:val="00090DDE"/>
    <w:rsid w:val="00091AC0"/>
    <w:rsid w:val="000A0250"/>
    <w:rsid w:val="000A081D"/>
    <w:rsid w:val="000A27B7"/>
    <w:rsid w:val="000A3C5F"/>
    <w:rsid w:val="000A50A3"/>
    <w:rsid w:val="000A6567"/>
    <w:rsid w:val="000A6DCF"/>
    <w:rsid w:val="000B39B6"/>
    <w:rsid w:val="000C126C"/>
    <w:rsid w:val="000C21B3"/>
    <w:rsid w:val="000C31A8"/>
    <w:rsid w:val="000D191D"/>
    <w:rsid w:val="000D3BAD"/>
    <w:rsid w:val="000D5313"/>
    <w:rsid w:val="000D5EE9"/>
    <w:rsid w:val="000E04EA"/>
    <w:rsid w:val="000E178A"/>
    <w:rsid w:val="00110316"/>
    <w:rsid w:val="0011037C"/>
    <w:rsid w:val="00110D92"/>
    <w:rsid w:val="00120B52"/>
    <w:rsid w:val="0012647C"/>
    <w:rsid w:val="00127514"/>
    <w:rsid w:val="0013457A"/>
    <w:rsid w:val="0013611E"/>
    <w:rsid w:val="001460B6"/>
    <w:rsid w:val="00151EEC"/>
    <w:rsid w:val="00162DCF"/>
    <w:rsid w:val="00163DA3"/>
    <w:rsid w:val="00164870"/>
    <w:rsid w:val="00165072"/>
    <w:rsid w:val="00171918"/>
    <w:rsid w:val="00176215"/>
    <w:rsid w:val="00176D29"/>
    <w:rsid w:val="00177E9E"/>
    <w:rsid w:val="0018027B"/>
    <w:rsid w:val="001827BD"/>
    <w:rsid w:val="00195F90"/>
    <w:rsid w:val="001A3312"/>
    <w:rsid w:val="001A47A1"/>
    <w:rsid w:val="001A5E0C"/>
    <w:rsid w:val="001A73A4"/>
    <w:rsid w:val="001A788D"/>
    <w:rsid w:val="001B38AA"/>
    <w:rsid w:val="001B50F9"/>
    <w:rsid w:val="001C2E56"/>
    <w:rsid w:val="001C42D3"/>
    <w:rsid w:val="001D11AE"/>
    <w:rsid w:val="001D1385"/>
    <w:rsid w:val="001D5144"/>
    <w:rsid w:val="001E549D"/>
    <w:rsid w:val="001F0E38"/>
    <w:rsid w:val="001F40D5"/>
    <w:rsid w:val="0021124C"/>
    <w:rsid w:val="00211959"/>
    <w:rsid w:val="0021303E"/>
    <w:rsid w:val="0023387A"/>
    <w:rsid w:val="002404FE"/>
    <w:rsid w:val="002419BD"/>
    <w:rsid w:val="0024241A"/>
    <w:rsid w:val="002472B1"/>
    <w:rsid w:val="00256694"/>
    <w:rsid w:val="0026188F"/>
    <w:rsid w:val="0026724A"/>
    <w:rsid w:val="00277CB9"/>
    <w:rsid w:val="002857E9"/>
    <w:rsid w:val="002860FD"/>
    <w:rsid w:val="00291A40"/>
    <w:rsid w:val="002939F6"/>
    <w:rsid w:val="002979F7"/>
    <w:rsid w:val="002A46AB"/>
    <w:rsid w:val="002A63AC"/>
    <w:rsid w:val="002B4141"/>
    <w:rsid w:val="002B4352"/>
    <w:rsid w:val="002D4BDD"/>
    <w:rsid w:val="002D6CD6"/>
    <w:rsid w:val="002E22A0"/>
    <w:rsid w:val="002E325D"/>
    <w:rsid w:val="002E7C1C"/>
    <w:rsid w:val="002F5E18"/>
    <w:rsid w:val="002F6E95"/>
    <w:rsid w:val="00304C18"/>
    <w:rsid w:val="003100FA"/>
    <w:rsid w:val="00311ED7"/>
    <w:rsid w:val="00316014"/>
    <w:rsid w:val="003167A3"/>
    <w:rsid w:val="003172D4"/>
    <w:rsid w:val="0032457B"/>
    <w:rsid w:val="0034405C"/>
    <w:rsid w:val="00344B45"/>
    <w:rsid w:val="00355798"/>
    <w:rsid w:val="00361A6D"/>
    <w:rsid w:val="003716D3"/>
    <w:rsid w:val="00376571"/>
    <w:rsid w:val="00385D71"/>
    <w:rsid w:val="00393501"/>
    <w:rsid w:val="00393CD5"/>
    <w:rsid w:val="0039476D"/>
    <w:rsid w:val="00396782"/>
    <w:rsid w:val="003979F7"/>
    <w:rsid w:val="003A7E8D"/>
    <w:rsid w:val="003B48D5"/>
    <w:rsid w:val="003B7D79"/>
    <w:rsid w:val="003C53B6"/>
    <w:rsid w:val="003C57BA"/>
    <w:rsid w:val="003D099E"/>
    <w:rsid w:val="003E7B07"/>
    <w:rsid w:val="003F1BFB"/>
    <w:rsid w:val="003F355D"/>
    <w:rsid w:val="003F743F"/>
    <w:rsid w:val="00400F6E"/>
    <w:rsid w:val="00403C2A"/>
    <w:rsid w:val="00406047"/>
    <w:rsid w:val="00414562"/>
    <w:rsid w:val="00421E2C"/>
    <w:rsid w:val="004322E2"/>
    <w:rsid w:val="004329C5"/>
    <w:rsid w:val="004334F2"/>
    <w:rsid w:val="004502CC"/>
    <w:rsid w:val="00450356"/>
    <w:rsid w:val="00450BC2"/>
    <w:rsid w:val="00451FFF"/>
    <w:rsid w:val="00452E33"/>
    <w:rsid w:val="00453298"/>
    <w:rsid w:val="00457D88"/>
    <w:rsid w:val="00462C9B"/>
    <w:rsid w:val="00466B78"/>
    <w:rsid w:val="0047389A"/>
    <w:rsid w:val="0048771E"/>
    <w:rsid w:val="00492536"/>
    <w:rsid w:val="00497070"/>
    <w:rsid w:val="004B0742"/>
    <w:rsid w:val="004B29B0"/>
    <w:rsid w:val="004B3BEF"/>
    <w:rsid w:val="004C10A1"/>
    <w:rsid w:val="004D4094"/>
    <w:rsid w:val="004D6C61"/>
    <w:rsid w:val="004E1959"/>
    <w:rsid w:val="004F6E47"/>
    <w:rsid w:val="00501FC8"/>
    <w:rsid w:val="00505C6B"/>
    <w:rsid w:val="005115CC"/>
    <w:rsid w:val="00515A87"/>
    <w:rsid w:val="00515BD2"/>
    <w:rsid w:val="00517C1B"/>
    <w:rsid w:val="00523E24"/>
    <w:rsid w:val="0052741C"/>
    <w:rsid w:val="005308D6"/>
    <w:rsid w:val="00531C61"/>
    <w:rsid w:val="00533089"/>
    <w:rsid w:val="00554346"/>
    <w:rsid w:val="005709C8"/>
    <w:rsid w:val="00571C20"/>
    <w:rsid w:val="00571DB1"/>
    <w:rsid w:val="0057257C"/>
    <w:rsid w:val="00583983"/>
    <w:rsid w:val="0058495C"/>
    <w:rsid w:val="00591DFB"/>
    <w:rsid w:val="00596608"/>
    <w:rsid w:val="005A41E6"/>
    <w:rsid w:val="005A7554"/>
    <w:rsid w:val="005B5E26"/>
    <w:rsid w:val="005C2197"/>
    <w:rsid w:val="005D0931"/>
    <w:rsid w:val="005D0D4B"/>
    <w:rsid w:val="005D5670"/>
    <w:rsid w:val="005E39E0"/>
    <w:rsid w:val="005E4855"/>
    <w:rsid w:val="005F2824"/>
    <w:rsid w:val="005F3A9D"/>
    <w:rsid w:val="005F5D96"/>
    <w:rsid w:val="00603D69"/>
    <w:rsid w:val="00620AEE"/>
    <w:rsid w:val="00624BF3"/>
    <w:rsid w:val="00624C0D"/>
    <w:rsid w:val="00633BDA"/>
    <w:rsid w:val="00637386"/>
    <w:rsid w:val="006428B0"/>
    <w:rsid w:val="00642E2F"/>
    <w:rsid w:val="0064560F"/>
    <w:rsid w:val="006456D7"/>
    <w:rsid w:val="006456EA"/>
    <w:rsid w:val="00651D52"/>
    <w:rsid w:val="006535BC"/>
    <w:rsid w:val="00656014"/>
    <w:rsid w:val="006618A8"/>
    <w:rsid w:val="006655D1"/>
    <w:rsid w:val="00673BD2"/>
    <w:rsid w:val="006830F2"/>
    <w:rsid w:val="0069078C"/>
    <w:rsid w:val="006A3486"/>
    <w:rsid w:val="006A5BF9"/>
    <w:rsid w:val="006A71E5"/>
    <w:rsid w:val="006B198E"/>
    <w:rsid w:val="006B3BDE"/>
    <w:rsid w:val="006B43FE"/>
    <w:rsid w:val="006B4A71"/>
    <w:rsid w:val="006B4D58"/>
    <w:rsid w:val="006B591F"/>
    <w:rsid w:val="006D5A58"/>
    <w:rsid w:val="006D7DC6"/>
    <w:rsid w:val="006E3FEB"/>
    <w:rsid w:val="006E4B0C"/>
    <w:rsid w:val="006F1934"/>
    <w:rsid w:val="006F4FF6"/>
    <w:rsid w:val="007112C3"/>
    <w:rsid w:val="00716934"/>
    <w:rsid w:val="0072408E"/>
    <w:rsid w:val="00725B51"/>
    <w:rsid w:val="0072679B"/>
    <w:rsid w:val="0076285A"/>
    <w:rsid w:val="00767593"/>
    <w:rsid w:val="0077133A"/>
    <w:rsid w:val="00775B7B"/>
    <w:rsid w:val="00781A2A"/>
    <w:rsid w:val="007873E2"/>
    <w:rsid w:val="0079212B"/>
    <w:rsid w:val="0079685E"/>
    <w:rsid w:val="007B429C"/>
    <w:rsid w:val="007C7CC4"/>
    <w:rsid w:val="007F13B4"/>
    <w:rsid w:val="007F4CEE"/>
    <w:rsid w:val="007F72B2"/>
    <w:rsid w:val="00803A4F"/>
    <w:rsid w:val="008105A8"/>
    <w:rsid w:val="00813A25"/>
    <w:rsid w:val="00815C1C"/>
    <w:rsid w:val="008200C8"/>
    <w:rsid w:val="008222C5"/>
    <w:rsid w:val="00825FA7"/>
    <w:rsid w:val="00827C2F"/>
    <w:rsid w:val="008376F5"/>
    <w:rsid w:val="00843A28"/>
    <w:rsid w:val="00845708"/>
    <w:rsid w:val="00845EBA"/>
    <w:rsid w:val="008511DB"/>
    <w:rsid w:val="0086348B"/>
    <w:rsid w:val="00876E36"/>
    <w:rsid w:val="0087783A"/>
    <w:rsid w:val="008847A0"/>
    <w:rsid w:val="00887B54"/>
    <w:rsid w:val="008A5537"/>
    <w:rsid w:val="008B0197"/>
    <w:rsid w:val="008B3056"/>
    <w:rsid w:val="008E2124"/>
    <w:rsid w:val="009023C8"/>
    <w:rsid w:val="0090298F"/>
    <w:rsid w:val="00906BC4"/>
    <w:rsid w:val="009374EA"/>
    <w:rsid w:val="00941F46"/>
    <w:rsid w:val="00945C05"/>
    <w:rsid w:val="00945CE9"/>
    <w:rsid w:val="0094706B"/>
    <w:rsid w:val="0095300C"/>
    <w:rsid w:val="009579A9"/>
    <w:rsid w:val="00964D31"/>
    <w:rsid w:val="00965FE7"/>
    <w:rsid w:val="009707CB"/>
    <w:rsid w:val="0097485B"/>
    <w:rsid w:val="00975489"/>
    <w:rsid w:val="009807EB"/>
    <w:rsid w:val="00980971"/>
    <w:rsid w:val="00982A9A"/>
    <w:rsid w:val="00985F9D"/>
    <w:rsid w:val="009941A8"/>
    <w:rsid w:val="009A686D"/>
    <w:rsid w:val="009B1A2C"/>
    <w:rsid w:val="009B325C"/>
    <w:rsid w:val="009C2607"/>
    <w:rsid w:val="009C4DC0"/>
    <w:rsid w:val="009C530F"/>
    <w:rsid w:val="009D4370"/>
    <w:rsid w:val="009E22CD"/>
    <w:rsid w:val="009E4F34"/>
    <w:rsid w:val="009E6A5F"/>
    <w:rsid w:val="009F2917"/>
    <w:rsid w:val="009F7060"/>
    <w:rsid w:val="00A01D24"/>
    <w:rsid w:val="00A057ED"/>
    <w:rsid w:val="00A06B56"/>
    <w:rsid w:val="00A1110B"/>
    <w:rsid w:val="00A205D4"/>
    <w:rsid w:val="00A37970"/>
    <w:rsid w:val="00A4043C"/>
    <w:rsid w:val="00A41679"/>
    <w:rsid w:val="00A43016"/>
    <w:rsid w:val="00A446F6"/>
    <w:rsid w:val="00A463E3"/>
    <w:rsid w:val="00A46AC8"/>
    <w:rsid w:val="00A507A9"/>
    <w:rsid w:val="00A51A64"/>
    <w:rsid w:val="00A655E5"/>
    <w:rsid w:val="00A66EFD"/>
    <w:rsid w:val="00A752ED"/>
    <w:rsid w:val="00A75480"/>
    <w:rsid w:val="00A76639"/>
    <w:rsid w:val="00A800B8"/>
    <w:rsid w:val="00A9416C"/>
    <w:rsid w:val="00A953F6"/>
    <w:rsid w:val="00A968E0"/>
    <w:rsid w:val="00AA17E0"/>
    <w:rsid w:val="00AA36AE"/>
    <w:rsid w:val="00AB0437"/>
    <w:rsid w:val="00AB28E9"/>
    <w:rsid w:val="00AD1EC1"/>
    <w:rsid w:val="00AD7877"/>
    <w:rsid w:val="00AE4F1D"/>
    <w:rsid w:val="00AE68A7"/>
    <w:rsid w:val="00AE6F85"/>
    <w:rsid w:val="00AF0810"/>
    <w:rsid w:val="00AF1B11"/>
    <w:rsid w:val="00B1050E"/>
    <w:rsid w:val="00B11100"/>
    <w:rsid w:val="00B221BB"/>
    <w:rsid w:val="00B23F94"/>
    <w:rsid w:val="00B26B23"/>
    <w:rsid w:val="00B27AAA"/>
    <w:rsid w:val="00B27ECA"/>
    <w:rsid w:val="00B31981"/>
    <w:rsid w:val="00B32FFD"/>
    <w:rsid w:val="00B33939"/>
    <w:rsid w:val="00B35E07"/>
    <w:rsid w:val="00B35F0A"/>
    <w:rsid w:val="00B37393"/>
    <w:rsid w:val="00B4172F"/>
    <w:rsid w:val="00B42B67"/>
    <w:rsid w:val="00B44C30"/>
    <w:rsid w:val="00B457B2"/>
    <w:rsid w:val="00B5044A"/>
    <w:rsid w:val="00B5357B"/>
    <w:rsid w:val="00B57B7D"/>
    <w:rsid w:val="00B60112"/>
    <w:rsid w:val="00B62159"/>
    <w:rsid w:val="00B63B06"/>
    <w:rsid w:val="00B73244"/>
    <w:rsid w:val="00B75532"/>
    <w:rsid w:val="00B821AC"/>
    <w:rsid w:val="00B87A66"/>
    <w:rsid w:val="00B94A2E"/>
    <w:rsid w:val="00B96D31"/>
    <w:rsid w:val="00BA25AE"/>
    <w:rsid w:val="00BA2CBF"/>
    <w:rsid w:val="00BA3CD6"/>
    <w:rsid w:val="00BB16CE"/>
    <w:rsid w:val="00BB196C"/>
    <w:rsid w:val="00BB7839"/>
    <w:rsid w:val="00BB792E"/>
    <w:rsid w:val="00BC26B0"/>
    <w:rsid w:val="00BD4738"/>
    <w:rsid w:val="00BD4ABC"/>
    <w:rsid w:val="00BD7CC2"/>
    <w:rsid w:val="00BE0FF4"/>
    <w:rsid w:val="00BE6982"/>
    <w:rsid w:val="00BF0D67"/>
    <w:rsid w:val="00BF18F0"/>
    <w:rsid w:val="00BF3F9A"/>
    <w:rsid w:val="00C03158"/>
    <w:rsid w:val="00C15260"/>
    <w:rsid w:val="00C166D3"/>
    <w:rsid w:val="00C43D4C"/>
    <w:rsid w:val="00C45462"/>
    <w:rsid w:val="00C6183E"/>
    <w:rsid w:val="00C61F5A"/>
    <w:rsid w:val="00C65182"/>
    <w:rsid w:val="00C753A8"/>
    <w:rsid w:val="00C843A3"/>
    <w:rsid w:val="00C86A92"/>
    <w:rsid w:val="00C955D8"/>
    <w:rsid w:val="00CA01C0"/>
    <w:rsid w:val="00CA2929"/>
    <w:rsid w:val="00CA54C8"/>
    <w:rsid w:val="00CA5593"/>
    <w:rsid w:val="00CA626D"/>
    <w:rsid w:val="00CC1D3A"/>
    <w:rsid w:val="00CC384B"/>
    <w:rsid w:val="00CD0607"/>
    <w:rsid w:val="00CD2FBE"/>
    <w:rsid w:val="00CE7585"/>
    <w:rsid w:val="00CE7B46"/>
    <w:rsid w:val="00CF73F1"/>
    <w:rsid w:val="00D03582"/>
    <w:rsid w:val="00D06CA8"/>
    <w:rsid w:val="00D074F8"/>
    <w:rsid w:val="00D07783"/>
    <w:rsid w:val="00D106B5"/>
    <w:rsid w:val="00D14FD2"/>
    <w:rsid w:val="00D15A38"/>
    <w:rsid w:val="00D21049"/>
    <w:rsid w:val="00D305A1"/>
    <w:rsid w:val="00D4751C"/>
    <w:rsid w:val="00D51D4C"/>
    <w:rsid w:val="00D55F5C"/>
    <w:rsid w:val="00D60089"/>
    <w:rsid w:val="00D730FE"/>
    <w:rsid w:val="00D734F1"/>
    <w:rsid w:val="00D76739"/>
    <w:rsid w:val="00D80A56"/>
    <w:rsid w:val="00D811AF"/>
    <w:rsid w:val="00D839ED"/>
    <w:rsid w:val="00D862AA"/>
    <w:rsid w:val="00D91B2E"/>
    <w:rsid w:val="00D91D0D"/>
    <w:rsid w:val="00D92604"/>
    <w:rsid w:val="00D932DF"/>
    <w:rsid w:val="00DA19CE"/>
    <w:rsid w:val="00DA57EE"/>
    <w:rsid w:val="00DB2F13"/>
    <w:rsid w:val="00DC6F0F"/>
    <w:rsid w:val="00DD4963"/>
    <w:rsid w:val="00DF08B5"/>
    <w:rsid w:val="00DF0DDF"/>
    <w:rsid w:val="00DF1A20"/>
    <w:rsid w:val="00DF388A"/>
    <w:rsid w:val="00DF3F94"/>
    <w:rsid w:val="00DF436F"/>
    <w:rsid w:val="00DF6ED0"/>
    <w:rsid w:val="00DF7C55"/>
    <w:rsid w:val="00E16A1B"/>
    <w:rsid w:val="00E2126A"/>
    <w:rsid w:val="00E24F14"/>
    <w:rsid w:val="00E25DB2"/>
    <w:rsid w:val="00E31B32"/>
    <w:rsid w:val="00E421FB"/>
    <w:rsid w:val="00E5192D"/>
    <w:rsid w:val="00E616AE"/>
    <w:rsid w:val="00E6219A"/>
    <w:rsid w:val="00E741D4"/>
    <w:rsid w:val="00E75977"/>
    <w:rsid w:val="00E7674F"/>
    <w:rsid w:val="00E8064A"/>
    <w:rsid w:val="00E81EFB"/>
    <w:rsid w:val="00E86C13"/>
    <w:rsid w:val="00E87009"/>
    <w:rsid w:val="00E91699"/>
    <w:rsid w:val="00EA2F42"/>
    <w:rsid w:val="00EB0A5F"/>
    <w:rsid w:val="00EB7FA5"/>
    <w:rsid w:val="00EC34C5"/>
    <w:rsid w:val="00EC6D9B"/>
    <w:rsid w:val="00ED1C1C"/>
    <w:rsid w:val="00ED33B1"/>
    <w:rsid w:val="00EE2A0F"/>
    <w:rsid w:val="00EE34EF"/>
    <w:rsid w:val="00EE737E"/>
    <w:rsid w:val="00EF03B0"/>
    <w:rsid w:val="00EF1B05"/>
    <w:rsid w:val="00EF236D"/>
    <w:rsid w:val="00EF24E2"/>
    <w:rsid w:val="00EF4B34"/>
    <w:rsid w:val="00EF62C6"/>
    <w:rsid w:val="00F0421C"/>
    <w:rsid w:val="00F0599B"/>
    <w:rsid w:val="00F05D59"/>
    <w:rsid w:val="00F0768F"/>
    <w:rsid w:val="00F10294"/>
    <w:rsid w:val="00F1359D"/>
    <w:rsid w:val="00F16DB2"/>
    <w:rsid w:val="00F22F82"/>
    <w:rsid w:val="00F231DF"/>
    <w:rsid w:val="00F2358B"/>
    <w:rsid w:val="00F25893"/>
    <w:rsid w:val="00F36852"/>
    <w:rsid w:val="00F3693E"/>
    <w:rsid w:val="00F42FF8"/>
    <w:rsid w:val="00F5047E"/>
    <w:rsid w:val="00F50BAA"/>
    <w:rsid w:val="00F6263D"/>
    <w:rsid w:val="00F834A6"/>
    <w:rsid w:val="00F8536A"/>
    <w:rsid w:val="00F90E29"/>
    <w:rsid w:val="00FA309C"/>
    <w:rsid w:val="00FA3BBC"/>
    <w:rsid w:val="00FB15E6"/>
    <w:rsid w:val="00FB3DC2"/>
    <w:rsid w:val="00FB4304"/>
    <w:rsid w:val="00FC738F"/>
    <w:rsid w:val="00FD1C84"/>
    <w:rsid w:val="00FD6F6C"/>
    <w:rsid w:val="00FD7ADA"/>
    <w:rsid w:val="00FD7E94"/>
    <w:rsid w:val="00FE1756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A9B3A5"/>
  <w15:docId w15:val="{2046DACB-B245-429A-B30A-2DA4884D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4EA"/>
    <w:pPr>
      <w:widowControl w:val="0"/>
      <w:tabs>
        <w:tab w:val="left" w:pos="440"/>
        <w:tab w:val="left" w:pos="880"/>
      </w:tabs>
      <w:jc w:val="both"/>
      <w:textAlignment w:val="baseline"/>
    </w:pPr>
    <w:rPr>
      <w:rFonts w:ascii="Frutiger Light" w:eastAsia="華康細明體(P)" w:hAnsi="Frutiger Light"/>
      <w:sz w:val="22"/>
    </w:rPr>
  </w:style>
  <w:style w:type="paragraph" w:styleId="1">
    <w:name w:val="heading 1"/>
    <w:basedOn w:val="a"/>
    <w:next w:val="a"/>
    <w:qFormat/>
    <w:rsid w:val="009374EA"/>
    <w:pPr>
      <w:keepNext/>
      <w:suppressAutoHyphens/>
      <w:jc w:val="center"/>
      <w:outlineLvl w:val="0"/>
    </w:pPr>
    <w:rPr>
      <w:rFonts w:eastAsia="新細明體"/>
      <w:spacing w:val="-2"/>
      <w:u w:val="single"/>
      <w:lang w:val="en-US"/>
    </w:rPr>
  </w:style>
  <w:style w:type="paragraph" w:styleId="2">
    <w:name w:val="heading 2"/>
    <w:basedOn w:val="a"/>
    <w:next w:val="a0"/>
    <w:qFormat/>
    <w:rsid w:val="009374EA"/>
    <w:pPr>
      <w:keepNext/>
      <w:suppressAutoHyphens/>
      <w:jc w:val="center"/>
      <w:outlineLvl w:val="1"/>
    </w:pPr>
    <w:rPr>
      <w:rFonts w:eastAsia="新細明體"/>
      <w:spacing w:val="-2"/>
      <w:lang w:val="en-US"/>
    </w:rPr>
  </w:style>
  <w:style w:type="paragraph" w:styleId="3">
    <w:name w:val="heading 3"/>
    <w:basedOn w:val="a"/>
    <w:next w:val="a0"/>
    <w:qFormat/>
    <w:rsid w:val="009374EA"/>
    <w:pPr>
      <w:keepNext/>
      <w:jc w:val="right"/>
      <w:outlineLvl w:val="2"/>
    </w:pPr>
    <w:rPr>
      <w:b/>
      <w:u w:val="single"/>
    </w:rPr>
  </w:style>
  <w:style w:type="paragraph" w:styleId="4">
    <w:name w:val="heading 4"/>
    <w:aliases w:val="L4"/>
    <w:basedOn w:val="a"/>
    <w:next w:val="a0"/>
    <w:qFormat/>
    <w:rsid w:val="009374EA"/>
    <w:pPr>
      <w:keepNext/>
      <w:numPr>
        <w:numId w:val="1"/>
      </w:numPr>
      <w:outlineLvl w:val="3"/>
    </w:pPr>
    <w:rPr>
      <w:b/>
      <w:lang w:val="en-US"/>
    </w:rPr>
  </w:style>
  <w:style w:type="paragraph" w:styleId="5">
    <w:name w:val="heading 5"/>
    <w:basedOn w:val="a"/>
    <w:next w:val="a0"/>
    <w:qFormat/>
    <w:rsid w:val="009374EA"/>
    <w:pPr>
      <w:keepNext/>
      <w:suppressAutoHyphens/>
      <w:outlineLvl w:val="4"/>
    </w:pPr>
    <w:rPr>
      <w:rFonts w:ascii="CG Times" w:hAnsi="CG Times"/>
      <w:b/>
      <w:spacing w:val="-3"/>
      <w:lang w:val="en-US"/>
    </w:rPr>
  </w:style>
  <w:style w:type="paragraph" w:styleId="6">
    <w:name w:val="heading 6"/>
    <w:basedOn w:val="a"/>
    <w:next w:val="a0"/>
    <w:qFormat/>
    <w:rsid w:val="009374EA"/>
    <w:pPr>
      <w:keepNext/>
      <w:outlineLvl w:val="5"/>
    </w:pPr>
    <w:rPr>
      <w:b/>
      <w:u w:val="single"/>
    </w:rPr>
  </w:style>
  <w:style w:type="paragraph" w:styleId="7">
    <w:name w:val="heading 7"/>
    <w:basedOn w:val="a"/>
    <w:next w:val="a0"/>
    <w:qFormat/>
    <w:rsid w:val="009374EA"/>
    <w:pPr>
      <w:keepNext/>
      <w:ind w:left="720"/>
      <w:outlineLvl w:val="6"/>
    </w:pPr>
    <w:rPr>
      <w:b/>
    </w:rPr>
  </w:style>
  <w:style w:type="paragraph" w:styleId="8">
    <w:name w:val="heading 8"/>
    <w:basedOn w:val="a"/>
    <w:next w:val="a0"/>
    <w:qFormat/>
    <w:rsid w:val="009374EA"/>
    <w:pPr>
      <w:keepNext/>
      <w:tabs>
        <w:tab w:val="left" w:pos="-720"/>
      </w:tabs>
      <w:suppressAutoHyphens/>
      <w:ind w:right="-91"/>
      <w:jc w:val="center"/>
      <w:outlineLvl w:val="7"/>
    </w:pPr>
    <w:rPr>
      <w:b/>
      <w:sz w:val="28"/>
      <w:u w:val="single"/>
    </w:rPr>
  </w:style>
  <w:style w:type="paragraph" w:styleId="9">
    <w:name w:val="heading 9"/>
    <w:basedOn w:val="a"/>
    <w:next w:val="a0"/>
    <w:qFormat/>
    <w:rsid w:val="009374EA"/>
    <w:pPr>
      <w:keepNext/>
      <w:ind w:left="720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9374EA"/>
    <w:pPr>
      <w:ind w:left="480"/>
    </w:pPr>
  </w:style>
  <w:style w:type="paragraph" w:styleId="a4">
    <w:name w:val="Body Text Indent"/>
    <w:basedOn w:val="a"/>
    <w:semiHidden/>
    <w:rsid w:val="009374EA"/>
    <w:pPr>
      <w:tabs>
        <w:tab w:val="left" w:pos="852"/>
      </w:tabs>
      <w:suppressAutoHyphens/>
      <w:ind w:left="852"/>
    </w:pPr>
    <w:rPr>
      <w:rFonts w:ascii="CG Times" w:hAnsi="CG Times"/>
      <w:spacing w:val="-3"/>
      <w:lang w:val="en-US"/>
    </w:rPr>
  </w:style>
  <w:style w:type="paragraph" w:styleId="20">
    <w:name w:val="Body Text Indent 2"/>
    <w:basedOn w:val="a"/>
    <w:semiHidden/>
    <w:rsid w:val="009374EA"/>
    <w:pPr>
      <w:tabs>
        <w:tab w:val="left" w:pos="852"/>
      </w:tabs>
      <w:suppressAutoHyphens/>
      <w:ind w:left="720" w:hanging="720"/>
    </w:pPr>
    <w:rPr>
      <w:rFonts w:ascii="CG Times" w:hAnsi="CG Times"/>
      <w:spacing w:val="-3"/>
      <w:lang w:val="en-US"/>
    </w:rPr>
  </w:style>
  <w:style w:type="paragraph" w:styleId="30">
    <w:name w:val="Body Text Indent 3"/>
    <w:basedOn w:val="a"/>
    <w:semiHidden/>
    <w:rsid w:val="009374EA"/>
    <w:pPr>
      <w:suppressAutoHyphens/>
      <w:ind w:left="1440" w:hanging="720"/>
    </w:pPr>
    <w:rPr>
      <w:rFonts w:ascii="CG Times" w:hAnsi="CG Times"/>
      <w:spacing w:val="-3"/>
      <w:lang w:val="en-US"/>
    </w:rPr>
  </w:style>
  <w:style w:type="paragraph" w:styleId="a5">
    <w:name w:val="Document Map"/>
    <w:basedOn w:val="a"/>
    <w:semiHidden/>
    <w:rsid w:val="009374EA"/>
    <w:pPr>
      <w:shd w:val="clear" w:color="auto" w:fill="000080"/>
    </w:pPr>
    <w:rPr>
      <w:rFonts w:ascii="Arial" w:eastAsia="新細明體" w:hAnsi="Arial"/>
    </w:rPr>
  </w:style>
  <w:style w:type="paragraph" w:styleId="a6">
    <w:name w:val="Body Text"/>
    <w:basedOn w:val="a"/>
    <w:semiHidden/>
    <w:rsid w:val="009374EA"/>
    <w:rPr>
      <w:lang w:val="en-US"/>
    </w:rPr>
  </w:style>
  <w:style w:type="paragraph" w:styleId="a7">
    <w:name w:val="footer"/>
    <w:basedOn w:val="a"/>
    <w:semiHidden/>
    <w:rsid w:val="009374E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semiHidden/>
    <w:rsid w:val="009374EA"/>
  </w:style>
  <w:style w:type="paragraph" w:styleId="a9">
    <w:name w:val="header"/>
    <w:basedOn w:val="a"/>
    <w:semiHidden/>
    <w:rsid w:val="009374E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Date"/>
    <w:basedOn w:val="a"/>
    <w:next w:val="a"/>
    <w:semiHidden/>
    <w:rsid w:val="009374EA"/>
    <w:pPr>
      <w:jc w:val="right"/>
    </w:pPr>
  </w:style>
  <w:style w:type="paragraph" w:styleId="ab">
    <w:name w:val="Block Text"/>
    <w:basedOn w:val="a"/>
    <w:semiHidden/>
    <w:rsid w:val="009374EA"/>
    <w:pPr>
      <w:tabs>
        <w:tab w:val="left" w:pos="-720"/>
      </w:tabs>
      <w:suppressAutoHyphens/>
      <w:ind w:left="720" w:right="-91"/>
    </w:pPr>
  </w:style>
  <w:style w:type="paragraph" w:customStyle="1" w:styleId="Style2">
    <w:name w:val="Style2"/>
    <w:basedOn w:val="a"/>
    <w:next w:val="a"/>
    <w:rsid w:val="009374EA"/>
    <w:rPr>
      <w:rFonts w:eastAsia="新細明體"/>
      <w:b/>
      <w:noProof/>
    </w:rPr>
  </w:style>
  <w:style w:type="paragraph" w:customStyle="1" w:styleId="Style3">
    <w:name w:val="Style3"/>
    <w:basedOn w:val="a"/>
    <w:next w:val="a"/>
    <w:rsid w:val="009374EA"/>
    <w:rPr>
      <w:rFonts w:eastAsia="新細明體"/>
      <w:b/>
      <w:noProof/>
    </w:rPr>
  </w:style>
  <w:style w:type="paragraph" w:styleId="21">
    <w:name w:val="Body Text 2"/>
    <w:basedOn w:val="a"/>
    <w:semiHidden/>
    <w:rsid w:val="009374EA"/>
    <w:rPr>
      <w:color w:val="000000"/>
      <w:sz w:val="20"/>
      <w:lang w:val="en-US"/>
    </w:rPr>
  </w:style>
  <w:style w:type="paragraph" w:styleId="31">
    <w:name w:val="Body Text 3"/>
    <w:basedOn w:val="a"/>
    <w:semiHidden/>
    <w:rsid w:val="009374EA"/>
    <w:rPr>
      <w:color w:val="000000"/>
      <w:lang w:val="en-US"/>
    </w:rPr>
  </w:style>
  <w:style w:type="paragraph" w:customStyle="1" w:styleId="Style1">
    <w:name w:val="Style1"/>
    <w:basedOn w:val="a"/>
    <w:next w:val="a"/>
    <w:rsid w:val="009374EA"/>
    <w:pPr>
      <w:tabs>
        <w:tab w:val="left" w:pos="1800"/>
      </w:tabs>
    </w:pPr>
    <w:rPr>
      <w:rFonts w:eastAsia="新細明體"/>
      <w:b/>
      <w:caps/>
    </w:rPr>
  </w:style>
  <w:style w:type="paragraph" w:styleId="ac">
    <w:name w:val="endnote text"/>
    <w:basedOn w:val="a"/>
    <w:semiHidden/>
    <w:rsid w:val="009374EA"/>
    <w:rPr>
      <w:rFonts w:ascii="CG Times" w:eastAsia="新細明體" w:hAnsi="CG Times"/>
    </w:rPr>
  </w:style>
  <w:style w:type="paragraph" w:styleId="ad">
    <w:name w:val="caption"/>
    <w:basedOn w:val="a"/>
    <w:next w:val="a"/>
    <w:qFormat/>
    <w:rsid w:val="009374EA"/>
    <w:pPr>
      <w:ind w:left="840" w:hanging="840"/>
      <w:textAlignment w:val="auto"/>
    </w:pPr>
    <w:rPr>
      <w:rFonts w:eastAsia="新細明體"/>
      <w:i/>
      <w:color w:val="000000"/>
      <w:kern w:val="2"/>
      <w:sz w:val="18"/>
      <w:lang w:val="en-US"/>
    </w:rPr>
  </w:style>
  <w:style w:type="paragraph" w:styleId="ae">
    <w:name w:val="Title"/>
    <w:basedOn w:val="a"/>
    <w:qFormat/>
    <w:rsid w:val="009374EA"/>
    <w:pPr>
      <w:jc w:val="center"/>
    </w:pPr>
    <w:rPr>
      <w:rFonts w:ascii="Frutiger UltraBlack" w:hAnsi="Frutiger UltraBlack"/>
      <w:b/>
      <w:u w:val="single"/>
    </w:rPr>
  </w:style>
  <w:style w:type="character" w:styleId="af">
    <w:name w:val="Hyperlink"/>
    <w:semiHidden/>
    <w:rsid w:val="009374EA"/>
    <w:rPr>
      <w:strike w:val="0"/>
      <w:dstrike w:val="0"/>
      <w:color w:val="FD7C2F"/>
      <w:u w:val="none"/>
      <w:effect w:val="none"/>
    </w:rPr>
  </w:style>
  <w:style w:type="character" w:customStyle="1" w:styleId="postbody">
    <w:name w:val="postbody"/>
    <w:basedOn w:val="a1"/>
    <w:rsid w:val="009374EA"/>
  </w:style>
  <w:style w:type="character" w:customStyle="1" w:styleId="P">
    <w:name w:val="樣式 (中文) 華康中黑體(P) 底線"/>
    <w:rsid w:val="009374EA"/>
    <w:rPr>
      <w:rFonts w:ascii="Frutiger UltraBlack" w:eastAsia="華康中黑體(P)" w:hAnsi="Frutiger UltraBlack"/>
      <w:sz w:val="22"/>
      <w:u w:val="single"/>
    </w:rPr>
  </w:style>
  <w:style w:type="character" w:customStyle="1" w:styleId="FrutigerUltraBlackHKSCS">
    <w:name w:val="樣式 (拉丁) Frutiger UltraBlack (中文) 細明體_HKSCS"/>
    <w:rsid w:val="009374EA"/>
    <w:rPr>
      <w:rFonts w:ascii="Frutiger UltraBlack" w:eastAsia="華康中黑體(P)" w:hAnsi="Frutiger UltraBlack"/>
      <w:sz w:val="22"/>
    </w:rPr>
  </w:style>
  <w:style w:type="character" w:styleId="af0">
    <w:name w:val="Strong"/>
    <w:qFormat/>
    <w:rsid w:val="009374EA"/>
    <w:rPr>
      <w:b/>
      <w:bCs/>
    </w:rPr>
  </w:style>
  <w:style w:type="paragraph" w:styleId="af1">
    <w:name w:val="List Paragraph"/>
    <w:basedOn w:val="a"/>
    <w:uiPriority w:val="34"/>
    <w:qFormat/>
    <w:rsid w:val="000A50A3"/>
    <w:pPr>
      <w:ind w:left="720"/>
    </w:pPr>
  </w:style>
  <w:style w:type="paragraph" w:styleId="af2">
    <w:name w:val="Balloon Text"/>
    <w:basedOn w:val="a"/>
    <w:link w:val="af3"/>
    <w:uiPriority w:val="99"/>
    <w:semiHidden/>
    <w:unhideWhenUsed/>
    <w:rsid w:val="00450356"/>
    <w:rPr>
      <w:rFonts w:ascii="Segoe UI" w:hAnsi="Segoe UI" w:cs="Segoe UI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450356"/>
    <w:rPr>
      <w:rFonts w:ascii="Segoe UI" w:eastAsia="華康細明體(P)" w:hAnsi="Segoe UI" w:cs="Segoe UI"/>
      <w:sz w:val="18"/>
      <w:szCs w:val="18"/>
      <w:lang w:val="en-GB" w:eastAsia="zh-TW"/>
    </w:rPr>
  </w:style>
  <w:style w:type="character" w:customStyle="1" w:styleId="gt-baf-cell">
    <w:name w:val="gt-baf-cell"/>
    <w:rsid w:val="00D55F5C"/>
  </w:style>
  <w:style w:type="paragraph" w:styleId="af4">
    <w:name w:val="Salutation"/>
    <w:basedOn w:val="a"/>
    <w:next w:val="a"/>
    <w:link w:val="af5"/>
    <w:uiPriority w:val="99"/>
    <w:unhideWhenUsed/>
    <w:rsid w:val="00AE4F1D"/>
    <w:rPr>
      <w:rFonts w:ascii="Frutiger UltraBlack" w:eastAsia="華康中黑體(P)" w:hAnsi="Frutiger UltraBlack"/>
      <w:color w:val="FF0000"/>
    </w:rPr>
  </w:style>
  <w:style w:type="character" w:customStyle="1" w:styleId="af5">
    <w:name w:val="問候 字元"/>
    <w:basedOn w:val="a1"/>
    <w:link w:val="af4"/>
    <w:uiPriority w:val="99"/>
    <w:rsid w:val="00AE4F1D"/>
    <w:rPr>
      <w:rFonts w:ascii="Frutiger UltraBlack" w:eastAsia="華康中黑體(P)" w:hAnsi="Frutiger UltraBlack"/>
      <w:color w:val="FF0000"/>
      <w:sz w:val="22"/>
    </w:rPr>
  </w:style>
  <w:style w:type="paragraph" w:styleId="af6">
    <w:name w:val="Closing"/>
    <w:basedOn w:val="a"/>
    <w:link w:val="af7"/>
    <w:uiPriority w:val="99"/>
    <w:unhideWhenUsed/>
    <w:rsid w:val="00AE4F1D"/>
    <w:pPr>
      <w:ind w:left="4252"/>
    </w:pPr>
    <w:rPr>
      <w:rFonts w:ascii="Frutiger UltraBlack" w:eastAsia="華康中黑體(P)" w:hAnsi="Frutiger UltraBlack"/>
      <w:color w:val="FF0000"/>
    </w:rPr>
  </w:style>
  <w:style w:type="character" w:customStyle="1" w:styleId="af7">
    <w:name w:val="結語 字元"/>
    <w:basedOn w:val="a1"/>
    <w:link w:val="af6"/>
    <w:uiPriority w:val="99"/>
    <w:rsid w:val="00AE4F1D"/>
    <w:rPr>
      <w:rFonts w:ascii="Frutiger UltraBlack" w:eastAsia="華康中黑體(P)" w:hAnsi="Frutiger UltraBlack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208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F327-0B4A-4E48-A1D2-1AE17AB5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EMSD</Company>
  <LinksUpToDate>false</LinksUpToDate>
  <CharactersWithSpaces>3281</CharactersWithSpaces>
  <SharedDoc>false</SharedDoc>
  <HLinks>
    <vt:vector size="6" baseType="variant">
      <vt:variant>
        <vt:i4>5177438</vt:i4>
      </vt:variant>
      <vt:variant>
        <vt:i4>2456</vt:i4>
      </vt:variant>
      <vt:variant>
        <vt:i4>1025</vt:i4>
      </vt:variant>
      <vt:variant>
        <vt:i4>1</vt:i4>
      </vt:variant>
      <vt:variant>
        <vt:lpwstr>http://emsdhome/ftp/identity/emsdsign/gso/gsoengstacked/gsoengstacked.gif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EMSD</dc:creator>
  <cp:keywords/>
  <dc:description>第三版  2020年 10月</dc:description>
  <cp:lastModifiedBy>EMSD</cp:lastModifiedBy>
  <cp:revision>179</cp:revision>
  <cp:lastPrinted>2020-03-06T09:41:00Z</cp:lastPrinted>
  <dcterms:created xsi:type="dcterms:W3CDTF">2020-03-06T10:44:00Z</dcterms:created>
  <dcterms:modified xsi:type="dcterms:W3CDTF">2020-11-03T09:25:00Z</dcterms:modified>
</cp:coreProperties>
</file>