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80916" w14:textId="77777777" w:rsidR="00F510F1" w:rsidRPr="00C37AB8" w:rsidRDefault="00963871">
      <w:pPr>
        <w:pStyle w:val="a3"/>
        <w:spacing w:before="145" w:line="211" w:lineRule="exact"/>
        <w:ind w:left="105"/>
        <w:rPr>
          <w:rFonts w:ascii="Frutiger Light" w:eastAsia="新細明體" w:hAnsi="Frutiger Light"/>
        </w:rPr>
      </w:pPr>
      <w:r w:rsidRPr="00C37AB8">
        <w:rPr>
          <w:rFonts w:ascii="Frutiger Light" w:hAnsi="Frutiger Light"/>
          <w:noProof/>
        </w:rPr>
        <w:drawing>
          <wp:anchor distT="0" distB="0" distL="0" distR="0" simplePos="0" relativeHeight="1024" behindDoc="0" locked="0" layoutInCell="1" allowOverlap="1" wp14:anchorId="613809AF" wp14:editId="613809B0">
            <wp:simplePos x="0" y="0"/>
            <wp:positionH relativeFrom="page">
              <wp:posOffset>4833365</wp:posOffset>
            </wp:positionH>
            <wp:positionV relativeFrom="paragraph">
              <wp:posOffset>130</wp:posOffset>
            </wp:positionV>
            <wp:extent cx="2196845" cy="748283"/>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2196845" cy="748283"/>
                    </a:xfrm>
                    <a:prstGeom prst="rect">
                      <a:avLst/>
                    </a:prstGeom>
                  </pic:spPr>
                </pic:pic>
              </a:graphicData>
            </a:graphic>
          </wp:anchor>
        </w:drawing>
      </w:r>
      <w:proofErr w:type="spellStart"/>
      <w:r w:rsidRPr="00C37AB8">
        <w:rPr>
          <w:rFonts w:ascii="Frutiger Light" w:eastAsia="新細明體" w:hAnsi="Frutiger Light"/>
        </w:rPr>
        <w:t>香港九龍啟成街</w:t>
      </w:r>
      <w:proofErr w:type="spellEnd"/>
      <w:r w:rsidRPr="00C37AB8">
        <w:rPr>
          <w:rFonts w:ascii="Frutiger Light" w:eastAsia="新細明體" w:hAnsi="Frutiger Light"/>
        </w:rPr>
        <w:t xml:space="preserve"> </w:t>
      </w:r>
      <w:r w:rsidRPr="00C37AB8">
        <w:rPr>
          <w:rFonts w:ascii="Frutiger Light" w:hAnsi="Frutiger Light"/>
        </w:rPr>
        <w:t xml:space="preserve">3 </w:t>
      </w:r>
      <w:r w:rsidRPr="00C37AB8">
        <w:rPr>
          <w:rFonts w:ascii="Frutiger Light" w:eastAsia="新細明體" w:hAnsi="Frutiger Light"/>
        </w:rPr>
        <w:t>號</w:t>
      </w:r>
    </w:p>
    <w:p w14:paraId="5D57079F" w14:textId="77777777" w:rsidR="00927731" w:rsidRPr="00C37AB8" w:rsidRDefault="00927731" w:rsidP="00927731">
      <w:pPr>
        <w:pStyle w:val="a3"/>
        <w:kinsoku w:val="0"/>
        <w:overflowPunct w:val="0"/>
        <w:spacing w:line="178" w:lineRule="exact"/>
        <w:ind w:left="106"/>
        <w:rPr>
          <w:rFonts w:ascii="Frutiger Light" w:hAnsi="Frutiger Light"/>
        </w:rPr>
      </w:pPr>
      <w:r w:rsidRPr="00C37AB8">
        <w:rPr>
          <w:rFonts w:ascii="Frutiger Light" w:hAnsi="Frutiger Light"/>
        </w:rPr>
        <w:t>3 Kai Shing Street, Kowloon, Hong Kong</w:t>
      </w:r>
    </w:p>
    <w:p w14:paraId="6ECC4D94" w14:textId="77777777" w:rsidR="00927731" w:rsidRPr="00C37AB8" w:rsidRDefault="00927731" w:rsidP="00927731">
      <w:pPr>
        <w:pStyle w:val="a3"/>
        <w:kinsoku w:val="0"/>
        <w:overflowPunct w:val="0"/>
        <w:spacing w:line="214" w:lineRule="exact"/>
        <w:ind w:left="106"/>
        <w:rPr>
          <w:rFonts w:ascii="Frutiger Light" w:eastAsia="新細明體" w:hAnsi="Frutiger Light"/>
        </w:rPr>
      </w:pPr>
      <w:r w:rsidRPr="00C37AB8">
        <w:rPr>
          <w:rFonts w:ascii="Frutiger Light" w:eastAsia="新細明體" w:hAnsi="Frutiger Light" w:cs="新細明體"/>
        </w:rPr>
        <w:t>電</w:t>
      </w:r>
      <w:r w:rsidRPr="00C37AB8">
        <w:rPr>
          <w:rFonts w:ascii="Frutiger Light" w:eastAsia="新細明體" w:hAnsi="Frutiger Light" w:cs="新細明體"/>
        </w:rPr>
        <w:t xml:space="preserve"> </w:t>
      </w:r>
      <w:r w:rsidRPr="00C37AB8">
        <w:rPr>
          <w:rFonts w:ascii="Frutiger Light" w:eastAsia="新細明體" w:hAnsi="Frutiger Light" w:cs="新細明體"/>
        </w:rPr>
        <w:t>話</w:t>
      </w:r>
      <w:r w:rsidRPr="00C37AB8">
        <w:rPr>
          <w:rFonts w:ascii="Frutiger Light" w:eastAsia="新細明體" w:hAnsi="Frutiger Light" w:cs="新細明體"/>
        </w:rPr>
        <w:t xml:space="preserve"> </w:t>
      </w:r>
      <w:r w:rsidRPr="00C37AB8">
        <w:rPr>
          <w:rFonts w:ascii="Frutiger Light" w:eastAsia="新細明體" w:hAnsi="Frutiger Light"/>
        </w:rPr>
        <w:t>Tel: (852) 3912 0642</w:t>
      </w:r>
    </w:p>
    <w:p w14:paraId="2EC91968" w14:textId="77777777" w:rsidR="00927731" w:rsidRPr="00C37AB8" w:rsidRDefault="00927731" w:rsidP="00927731">
      <w:pPr>
        <w:pStyle w:val="a3"/>
        <w:kinsoku w:val="0"/>
        <w:overflowPunct w:val="0"/>
        <w:spacing w:line="208" w:lineRule="exact"/>
        <w:ind w:left="106"/>
        <w:rPr>
          <w:rFonts w:ascii="Frutiger Light" w:eastAsia="新細明體" w:hAnsi="Frutiger Light"/>
        </w:rPr>
      </w:pPr>
      <w:r w:rsidRPr="00C37AB8">
        <w:rPr>
          <w:rFonts w:ascii="Frutiger Light" w:eastAsia="新細明體" w:hAnsi="Frutiger Light" w:cs="新細明體"/>
        </w:rPr>
        <w:t>傳</w:t>
      </w:r>
      <w:r w:rsidRPr="00C37AB8">
        <w:rPr>
          <w:rFonts w:ascii="Frutiger Light" w:eastAsia="新細明體" w:hAnsi="Frutiger Light" w:cs="新細明體"/>
        </w:rPr>
        <w:t xml:space="preserve"> </w:t>
      </w:r>
      <w:r w:rsidRPr="00C37AB8">
        <w:rPr>
          <w:rFonts w:ascii="Frutiger Light" w:eastAsia="新細明體" w:hAnsi="Frutiger Light" w:cs="新細明體"/>
        </w:rPr>
        <w:t>真</w:t>
      </w:r>
      <w:r w:rsidRPr="00C37AB8">
        <w:rPr>
          <w:rFonts w:ascii="Frutiger Light" w:eastAsia="新細明體" w:hAnsi="Frutiger Light" w:cs="新細明體"/>
        </w:rPr>
        <w:t xml:space="preserve"> </w:t>
      </w:r>
      <w:r w:rsidRPr="00C37AB8">
        <w:rPr>
          <w:rFonts w:ascii="Frutiger Light" w:eastAsia="新細明體" w:hAnsi="Frutiger Light"/>
        </w:rPr>
        <w:t>Fax: (852) 2890</w:t>
      </w:r>
      <w:r w:rsidRPr="00C37AB8">
        <w:rPr>
          <w:rFonts w:ascii="Frutiger Light" w:eastAsia="新細明體" w:hAnsi="Frutiger Light"/>
          <w:spacing w:val="-10"/>
        </w:rPr>
        <w:t xml:space="preserve"> </w:t>
      </w:r>
      <w:r w:rsidRPr="00C37AB8">
        <w:rPr>
          <w:rFonts w:ascii="Frutiger Light" w:eastAsia="新細明體" w:hAnsi="Frutiger Light"/>
        </w:rPr>
        <w:t>6081</w:t>
      </w:r>
    </w:p>
    <w:p w14:paraId="73E08152" w14:textId="77777777" w:rsidR="00927731" w:rsidRPr="00C37AB8" w:rsidRDefault="00927731" w:rsidP="00927731">
      <w:pPr>
        <w:pStyle w:val="a3"/>
        <w:kinsoku w:val="0"/>
        <w:overflowPunct w:val="0"/>
        <w:spacing w:line="208" w:lineRule="exact"/>
        <w:ind w:left="107"/>
        <w:rPr>
          <w:rFonts w:ascii="Frutiger Light" w:hAnsi="Frutiger Light"/>
        </w:rPr>
      </w:pPr>
      <w:r w:rsidRPr="00C37AB8">
        <w:rPr>
          <w:rFonts w:ascii="新細明體" w:eastAsia="新細明體" w:hAnsi="新細明體" w:cs="新細明體" w:hint="eastAsia"/>
        </w:rPr>
        <w:t>電</w:t>
      </w:r>
      <w:r w:rsidRPr="00C37AB8">
        <w:rPr>
          <w:rFonts w:ascii="Frutiger Light" w:hAnsi="Frutiger Light"/>
        </w:rPr>
        <w:t xml:space="preserve"> </w:t>
      </w:r>
      <w:r w:rsidRPr="00C37AB8">
        <w:rPr>
          <w:rFonts w:ascii="新細明體" w:eastAsia="新細明體" w:hAnsi="新細明體" w:cs="新細明體" w:hint="eastAsia"/>
        </w:rPr>
        <w:t>郵</w:t>
      </w:r>
      <w:r w:rsidRPr="00C37AB8">
        <w:rPr>
          <w:rFonts w:ascii="Frutiger Light" w:hAnsi="Frutiger Light"/>
        </w:rPr>
        <w:t xml:space="preserve"> Email: dcs@emsd.gov.hk</w:t>
      </w:r>
    </w:p>
    <w:p w14:paraId="06CE1F21" w14:textId="77777777" w:rsidR="00927731" w:rsidRPr="00C37AB8" w:rsidRDefault="00927731" w:rsidP="00927731">
      <w:pPr>
        <w:pStyle w:val="a3"/>
        <w:kinsoku w:val="0"/>
        <w:overflowPunct w:val="0"/>
        <w:spacing w:line="215" w:lineRule="exact"/>
        <w:ind w:left="106"/>
        <w:rPr>
          <w:rFonts w:ascii="Frutiger Light" w:eastAsia="新細明體" w:hAnsi="Frutiger Light"/>
        </w:rPr>
      </w:pPr>
      <w:r w:rsidRPr="00C37AB8">
        <w:rPr>
          <w:rFonts w:ascii="Frutiger Light" w:eastAsia="新細明體" w:hAnsi="Frutiger Light" w:cs="新細明體"/>
        </w:rPr>
        <w:t>網</w:t>
      </w:r>
      <w:r w:rsidRPr="00C37AB8">
        <w:rPr>
          <w:rFonts w:ascii="Frutiger Light" w:eastAsia="新細明體" w:hAnsi="Frutiger Light" w:cs="新細明體"/>
        </w:rPr>
        <w:t xml:space="preserve"> </w:t>
      </w:r>
      <w:r w:rsidRPr="00C37AB8">
        <w:rPr>
          <w:rFonts w:ascii="Frutiger Light" w:eastAsia="新細明體" w:hAnsi="Frutiger Light" w:cs="新細明體"/>
        </w:rPr>
        <w:t>址</w:t>
      </w:r>
      <w:r w:rsidRPr="00C37AB8">
        <w:rPr>
          <w:rFonts w:ascii="Frutiger Light" w:eastAsia="新細明體" w:hAnsi="Frutiger Light" w:cs="新細明體"/>
        </w:rPr>
        <w:t xml:space="preserve"> </w:t>
      </w:r>
      <w:r w:rsidRPr="00C37AB8">
        <w:rPr>
          <w:rFonts w:ascii="Frutiger Light" w:eastAsia="新細明體" w:hAnsi="Frutiger Light"/>
        </w:rPr>
        <w:t xml:space="preserve">Website: </w:t>
      </w:r>
      <w:hyperlink r:id="rId8" w:history="1">
        <w:r w:rsidRPr="00C37AB8">
          <w:rPr>
            <w:rFonts w:ascii="Frutiger Light" w:eastAsia="新細明體" w:hAnsi="Frutiger Light"/>
          </w:rPr>
          <w:t>www.emsd.gov.hk</w:t>
        </w:r>
      </w:hyperlink>
    </w:p>
    <w:p w14:paraId="6138091B" w14:textId="77777777" w:rsidR="00F510F1" w:rsidRDefault="00F510F1">
      <w:pPr>
        <w:pStyle w:val="a3"/>
        <w:rPr>
          <w:sz w:val="13"/>
        </w:rPr>
      </w:pPr>
    </w:p>
    <w:p w14:paraId="6138091C" w14:textId="7F37D82D" w:rsidR="00F510F1" w:rsidRDefault="00963871">
      <w:pPr>
        <w:tabs>
          <w:tab w:val="left" w:pos="5269"/>
        </w:tabs>
        <w:spacing w:before="83" w:after="32"/>
        <w:ind w:left="1864"/>
        <w:rPr>
          <w:sz w:val="20"/>
        </w:rPr>
      </w:pPr>
      <w:r>
        <w:rPr>
          <w:rFonts w:ascii="新細明體" w:eastAsia="新細明體" w:hint="eastAsia"/>
          <w:b/>
          <w:w w:val="105"/>
          <w:sz w:val="20"/>
        </w:rPr>
        <w:t>區</w:t>
      </w:r>
      <w:r w:rsidR="0092051D">
        <w:rPr>
          <w:rFonts w:ascii="新細明體" w:eastAsia="新細明體" w:hint="eastAsia"/>
          <w:b/>
          <w:w w:val="105"/>
          <w:sz w:val="20"/>
          <w:lang w:eastAsia="zh-TW"/>
        </w:rPr>
        <w:t xml:space="preserve"> </w:t>
      </w:r>
      <w:r>
        <w:rPr>
          <w:rFonts w:ascii="新細明體" w:eastAsia="新細明體" w:hint="eastAsia"/>
          <w:b/>
          <w:w w:val="105"/>
          <w:sz w:val="20"/>
        </w:rPr>
        <w:t>域</w:t>
      </w:r>
      <w:r w:rsidR="0092051D">
        <w:rPr>
          <w:rFonts w:ascii="新細明體" w:eastAsia="新細明體" w:hint="eastAsia"/>
          <w:b/>
          <w:w w:val="105"/>
          <w:sz w:val="20"/>
          <w:lang w:eastAsia="zh-TW"/>
        </w:rPr>
        <w:t xml:space="preserve"> </w:t>
      </w:r>
      <w:r>
        <w:rPr>
          <w:rFonts w:ascii="新細明體" w:eastAsia="新細明體" w:hint="eastAsia"/>
          <w:b/>
          <w:w w:val="105"/>
          <w:sz w:val="20"/>
        </w:rPr>
        <w:t>供</w:t>
      </w:r>
      <w:r w:rsidR="0092051D">
        <w:rPr>
          <w:rFonts w:ascii="新細明體" w:eastAsia="新細明體" w:hint="eastAsia"/>
          <w:b/>
          <w:w w:val="105"/>
          <w:sz w:val="20"/>
          <w:lang w:eastAsia="zh-TW"/>
        </w:rPr>
        <w:t xml:space="preserve"> </w:t>
      </w:r>
      <w:r>
        <w:rPr>
          <w:rFonts w:ascii="新細明體" w:eastAsia="新細明體" w:hint="eastAsia"/>
          <w:b/>
          <w:w w:val="105"/>
          <w:sz w:val="20"/>
        </w:rPr>
        <w:t>冷</w:t>
      </w:r>
      <w:r w:rsidR="0092051D">
        <w:rPr>
          <w:rFonts w:ascii="新細明體" w:eastAsia="新細明體" w:hint="eastAsia"/>
          <w:b/>
          <w:w w:val="105"/>
          <w:sz w:val="20"/>
          <w:lang w:eastAsia="zh-TW"/>
        </w:rPr>
        <w:t xml:space="preserve"> </w:t>
      </w:r>
      <w:r>
        <w:rPr>
          <w:rFonts w:ascii="新細明體" w:eastAsia="新細明體" w:hint="eastAsia"/>
          <w:b/>
          <w:w w:val="105"/>
          <w:sz w:val="20"/>
        </w:rPr>
        <w:t>服</w:t>
      </w:r>
      <w:r w:rsidR="0092051D">
        <w:rPr>
          <w:rFonts w:ascii="新細明體" w:eastAsia="新細明體" w:hint="eastAsia"/>
          <w:b/>
          <w:w w:val="105"/>
          <w:sz w:val="20"/>
          <w:lang w:eastAsia="zh-TW"/>
        </w:rPr>
        <w:t xml:space="preserve"> </w:t>
      </w:r>
      <w:r>
        <w:rPr>
          <w:rFonts w:ascii="新細明體" w:eastAsia="新細明體" w:hint="eastAsia"/>
          <w:b/>
          <w:w w:val="105"/>
          <w:sz w:val="20"/>
        </w:rPr>
        <w:t>務</w:t>
      </w:r>
      <w:r w:rsidR="0092051D">
        <w:rPr>
          <w:rFonts w:ascii="新細明體" w:eastAsia="新細明體" w:hint="eastAsia"/>
          <w:b/>
          <w:w w:val="105"/>
          <w:sz w:val="20"/>
          <w:lang w:eastAsia="zh-TW"/>
        </w:rPr>
        <w:t xml:space="preserve"> </w:t>
      </w:r>
      <w:r>
        <w:rPr>
          <w:rFonts w:ascii="新細明體" w:eastAsia="新細明體" w:hint="eastAsia"/>
          <w:b/>
          <w:w w:val="105"/>
          <w:sz w:val="20"/>
        </w:rPr>
        <w:t>申 請</w:t>
      </w:r>
      <w:r w:rsidR="0092051D">
        <w:rPr>
          <w:rFonts w:ascii="新細明體" w:eastAsia="新細明體" w:hint="eastAsia"/>
          <w:b/>
          <w:spacing w:val="34"/>
          <w:w w:val="105"/>
          <w:sz w:val="20"/>
          <w:lang w:eastAsia="zh-TW"/>
        </w:rPr>
        <w:t xml:space="preserve"> </w:t>
      </w:r>
      <w:r>
        <w:rPr>
          <w:rFonts w:ascii="新細明體" w:eastAsia="新細明體" w:hint="eastAsia"/>
          <w:b/>
          <w:w w:val="105"/>
          <w:sz w:val="20"/>
        </w:rPr>
        <w:t>表</w:t>
      </w:r>
      <w:r>
        <w:rPr>
          <w:rFonts w:ascii="新細明體" w:eastAsia="新細明體" w:hint="eastAsia"/>
          <w:b/>
          <w:w w:val="105"/>
          <w:sz w:val="20"/>
        </w:rPr>
        <w:tab/>
      </w:r>
      <w:r>
        <w:rPr>
          <w:w w:val="105"/>
          <w:sz w:val="20"/>
        </w:rPr>
        <w:t>Application Form for District Cooling</w:t>
      </w:r>
      <w:r w:rsidR="0092051D">
        <w:rPr>
          <w:w w:val="105"/>
          <w:sz w:val="20"/>
        </w:rPr>
        <w:t xml:space="preserve"> </w:t>
      </w:r>
      <w:r>
        <w:rPr>
          <w:w w:val="105"/>
          <w:sz w:val="20"/>
        </w:rPr>
        <w:t>Services</w:t>
      </w:r>
    </w:p>
    <w:tbl>
      <w:tblPr>
        <w:tblW w:w="0" w:type="auto"/>
        <w:tblInd w:w="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10"/>
        <w:gridCol w:w="3626"/>
        <w:gridCol w:w="524"/>
        <w:gridCol w:w="3273"/>
      </w:tblGrid>
      <w:tr w:rsidR="00F510F1" w14:paraId="61380926" w14:textId="77777777" w:rsidTr="00881A0D">
        <w:trPr>
          <w:trHeight w:val="1955"/>
        </w:trPr>
        <w:tc>
          <w:tcPr>
            <w:tcW w:w="10633" w:type="dxa"/>
            <w:gridSpan w:val="4"/>
            <w:shd w:val="clear" w:color="auto" w:fill="auto"/>
          </w:tcPr>
          <w:p w14:paraId="6138091D" w14:textId="77777777" w:rsidR="00F510F1" w:rsidRDefault="00963871">
            <w:pPr>
              <w:pStyle w:val="TableParagraph"/>
              <w:spacing w:before="6" w:line="217" w:lineRule="exact"/>
              <w:rPr>
                <w:sz w:val="16"/>
                <w:lang w:eastAsia="zh-TW"/>
              </w:rPr>
            </w:pPr>
            <w:r>
              <w:rPr>
                <w:rFonts w:ascii="新細明體" w:eastAsia="新細明體" w:hint="eastAsia"/>
                <w:sz w:val="16"/>
                <w:lang w:eastAsia="zh-TW"/>
              </w:rPr>
              <w:t xml:space="preserve">注意 </w:t>
            </w:r>
            <w:r>
              <w:rPr>
                <w:sz w:val="16"/>
                <w:lang w:eastAsia="zh-TW"/>
              </w:rPr>
              <w:t>Note:</w:t>
            </w:r>
          </w:p>
          <w:p w14:paraId="6138091E" w14:textId="77777777" w:rsidR="00F510F1" w:rsidRDefault="00963871">
            <w:pPr>
              <w:pStyle w:val="TableParagraph"/>
              <w:spacing w:line="205" w:lineRule="exact"/>
              <w:rPr>
                <w:rFonts w:ascii="新細明體" w:eastAsia="新細明體"/>
                <w:sz w:val="16"/>
                <w:lang w:eastAsia="zh-TW"/>
              </w:rPr>
            </w:pPr>
            <w:r>
              <w:rPr>
                <w:rFonts w:ascii="新細明體" w:eastAsia="新細明體" w:hint="eastAsia"/>
                <w:sz w:val="16"/>
                <w:lang w:eastAsia="zh-TW"/>
              </w:rPr>
              <w:t>請參閱夾附的「申請人／獲准用戶須知」及「個人資料</w:t>
            </w:r>
            <w:proofErr w:type="gramStart"/>
            <w:r>
              <w:rPr>
                <w:rFonts w:ascii="新細明體" w:eastAsia="新細明體" w:hint="eastAsia"/>
                <w:sz w:val="16"/>
                <w:lang w:eastAsia="zh-TW"/>
              </w:rPr>
              <w:t>私隱聲明</w:t>
            </w:r>
            <w:proofErr w:type="gramEnd"/>
            <w:r>
              <w:rPr>
                <w:rFonts w:ascii="新細明體" w:eastAsia="新細明體" w:hint="eastAsia"/>
                <w:sz w:val="16"/>
                <w:lang w:eastAsia="zh-TW"/>
              </w:rPr>
              <w:t>」，並以正楷填寫各項資料。</w:t>
            </w:r>
          </w:p>
          <w:p w14:paraId="6138091F" w14:textId="77777777" w:rsidR="00F510F1" w:rsidRDefault="00963871">
            <w:pPr>
              <w:pStyle w:val="TableParagraph"/>
              <w:spacing w:line="173" w:lineRule="exact"/>
              <w:rPr>
                <w:sz w:val="16"/>
              </w:rPr>
            </w:pPr>
            <w:r>
              <w:rPr>
                <w:w w:val="105"/>
                <w:sz w:val="16"/>
              </w:rPr>
              <w:t>Please</w:t>
            </w:r>
            <w:r>
              <w:rPr>
                <w:spacing w:val="-4"/>
                <w:w w:val="105"/>
                <w:sz w:val="16"/>
              </w:rPr>
              <w:t xml:space="preserve"> </w:t>
            </w:r>
            <w:r>
              <w:rPr>
                <w:w w:val="105"/>
                <w:sz w:val="16"/>
              </w:rPr>
              <w:t>read</w:t>
            </w:r>
            <w:r>
              <w:rPr>
                <w:spacing w:val="-4"/>
                <w:w w:val="105"/>
                <w:sz w:val="16"/>
              </w:rPr>
              <w:t xml:space="preserve"> </w:t>
            </w:r>
            <w:r>
              <w:rPr>
                <w:w w:val="105"/>
                <w:sz w:val="16"/>
              </w:rPr>
              <w:t>the</w:t>
            </w:r>
            <w:r>
              <w:rPr>
                <w:spacing w:val="-4"/>
                <w:w w:val="105"/>
                <w:sz w:val="16"/>
              </w:rPr>
              <w:t xml:space="preserve"> </w:t>
            </w:r>
            <w:r>
              <w:rPr>
                <w:w w:val="105"/>
                <w:sz w:val="16"/>
              </w:rPr>
              <w:t>“Notes</w:t>
            </w:r>
            <w:r>
              <w:rPr>
                <w:spacing w:val="-4"/>
                <w:w w:val="105"/>
                <w:sz w:val="16"/>
              </w:rPr>
              <w:t xml:space="preserve"> </w:t>
            </w:r>
            <w:r>
              <w:rPr>
                <w:w w:val="105"/>
                <w:sz w:val="16"/>
              </w:rPr>
              <w:t>to</w:t>
            </w:r>
            <w:r>
              <w:rPr>
                <w:spacing w:val="-4"/>
                <w:w w:val="105"/>
                <w:sz w:val="16"/>
              </w:rPr>
              <w:t xml:space="preserve"> </w:t>
            </w:r>
            <w:r>
              <w:rPr>
                <w:w w:val="105"/>
                <w:sz w:val="16"/>
              </w:rPr>
              <w:t>Applicant/Approved</w:t>
            </w:r>
            <w:r>
              <w:rPr>
                <w:spacing w:val="-4"/>
                <w:w w:val="105"/>
                <w:sz w:val="16"/>
              </w:rPr>
              <w:t xml:space="preserve"> </w:t>
            </w:r>
            <w:r>
              <w:rPr>
                <w:w w:val="105"/>
                <w:sz w:val="16"/>
              </w:rPr>
              <w:t>Consumer”</w:t>
            </w:r>
            <w:r>
              <w:rPr>
                <w:spacing w:val="-4"/>
                <w:w w:val="105"/>
                <w:sz w:val="16"/>
              </w:rPr>
              <w:t xml:space="preserve"> </w:t>
            </w:r>
            <w:r>
              <w:rPr>
                <w:w w:val="105"/>
                <w:sz w:val="16"/>
              </w:rPr>
              <w:t>and</w:t>
            </w:r>
            <w:r>
              <w:rPr>
                <w:spacing w:val="-4"/>
                <w:w w:val="105"/>
                <w:sz w:val="16"/>
              </w:rPr>
              <w:t xml:space="preserve"> </w:t>
            </w:r>
            <w:r>
              <w:rPr>
                <w:w w:val="105"/>
                <w:sz w:val="16"/>
              </w:rPr>
              <w:t>the</w:t>
            </w:r>
            <w:r>
              <w:rPr>
                <w:spacing w:val="-4"/>
                <w:w w:val="105"/>
                <w:sz w:val="16"/>
              </w:rPr>
              <w:t xml:space="preserve"> </w:t>
            </w:r>
            <w:r>
              <w:rPr>
                <w:w w:val="105"/>
                <w:sz w:val="16"/>
              </w:rPr>
              <w:t>“Personal</w:t>
            </w:r>
            <w:r>
              <w:rPr>
                <w:spacing w:val="-4"/>
                <w:w w:val="105"/>
                <w:sz w:val="16"/>
              </w:rPr>
              <w:t xml:space="preserve"> </w:t>
            </w:r>
            <w:r>
              <w:rPr>
                <w:w w:val="105"/>
                <w:sz w:val="16"/>
              </w:rPr>
              <w:t>Data</w:t>
            </w:r>
            <w:r>
              <w:rPr>
                <w:spacing w:val="-4"/>
                <w:w w:val="105"/>
                <w:sz w:val="16"/>
              </w:rPr>
              <w:t xml:space="preserve"> </w:t>
            </w:r>
            <w:r>
              <w:rPr>
                <w:w w:val="105"/>
                <w:sz w:val="16"/>
              </w:rPr>
              <w:t>Privacy</w:t>
            </w:r>
            <w:r>
              <w:rPr>
                <w:spacing w:val="-4"/>
                <w:w w:val="105"/>
                <w:sz w:val="16"/>
              </w:rPr>
              <w:t xml:space="preserve"> </w:t>
            </w:r>
            <w:r>
              <w:rPr>
                <w:w w:val="105"/>
                <w:sz w:val="16"/>
              </w:rPr>
              <w:t>Statement”</w:t>
            </w:r>
            <w:r>
              <w:rPr>
                <w:spacing w:val="-4"/>
                <w:w w:val="105"/>
                <w:sz w:val="16"/>
              </w:rPr>
              <w:t xml:space="preserve"> </w:t>
            </w:r>
            <w:r>
              <w:rPr>
                <w:w w:val="105"/>
                <w:sz w:val="16"/>
              </w:rPr>
              <w:t>attached</w:t>
            </w:r>
            <w:r>
              <w:rPr>
                <w:spacing w:val="-4"/>
                <w:w w:val="105"/>
                <w:sz w:val="16"/>
              </w:rPr>
              <w:t xml:space="preserve"> </w:t>
            </w:r>
            <w:r>
              <w:rPr>
                <w:w w:val="105"/>
                <w:sz w:val="16"/>
              </w:rPr>
              <w:t>and</w:t>
            </w:r>
            <w:r>
              <w:rPr>
                <w:spacing w:val="-4"/>
                <w:w w:val="105"/>
                <w:sz w:val="16"/>
              </w:rPr>
              <w:t xml:space="preserve"> </w:t>
            </w:r>
            <w:r>
              <w:rPr>
                <w:w w:val="105"/>
                <w:sz w:val="16"/>
              </w:rPr>
              <w:t>complete</w:t>
            </w:r>
            <w:r>
              <w:rPr>
                <w:spacing w:val="-4"/>
                <w:w w:val="105"/>
                <w:sz w:val="16"/>
              </w:rPr>
              <w:t xml:space="preserve"> </w:t>
            </w:r>
            <w:r>
              <w:rPr>
                <w:w w:val="105"/>
                <w:sz w:val="16"/>
              </w:rPr>
              <w:t>all</w:t>
            </w:r>
            <w:r>
              <w:rPr>
                <w:spacing w:val="-4"/>
                <w:w w:val="105"/>
                <w:sz w:val="16"/>
              </w:rPr>
              <w:t xml:space="preserve"> </w:t>
            </w:r>
            <w:r>
              <w:rPr>
                <w:w w:val="105"/>
                <w:sz w:val="16"/>
              </w:rPr>
              <w:t>the</w:t>
            </w:r>
            <w:r>
              <w:rPr>
                <w:spacing w:val="-4"/>
                <w:w w:val="105"/>
                <w:sz w:val="16"/>
              </w:rPr>
              <w:t xml:space="preserve"> </w:t>
            </w:r>
            <w:r>
              <w:rPr>
                <w:w w:val="105"/>
                <w:sz w:val="16"/>
              </w:rPr>
              <w:t>items</w:t>
            </w:r>
            <w:r>
              <w:rPr>
                <w:spacing w:val="-6"/>
                <w:w w:val="105"/>
                <w:sz w:val="16"/>
              </w:rPr>
              <w:t xml:space="preserve"> </w:t>
            </w:r>
            <w:r>
              <w:rPr>
                <w:w w:val="105"/>
                <w:sz w:val="16"/>
              </w:rPr>
              <w:t>in</w:t>
            </w:r>
            <w:r>
              <w:rPr>
                <w:spacing w:val="-5"/>
                <w:w w:val="105"/>
                <w:sz w:val="16"/>
              </w:rPr>
              <w:t xml:space="preserve"> </w:t>
            </w:r>
            <w:r>
              <w:rPr>
                <w:w w:val="105"/>
                <w:sz w:val="16"/>
              </w:rPr>
              <w:t>block</w:t>
            </w:r>
            <w:r>
              <w:rPr>
                <w:spacing w:val="-4"/>
                <w:w w:val="105"/>
                <w:sz w:val="16"/>
              </w:rPr>
              <w:t xml:space="preserve"> </w:t>
            </w:r>
            <w:r>
              <w:rPr>
                <w:w w:val="105"/>
                <w:sz w:val="16"/>
              </w:rPr>
              <w:t>letters.</w:t>
            </w:r>
          </w:p>
          <w:p w14:paraId="61380920" w14:textId="77777777" w:rsidR="00F510F1" w:rsidRDefault="00F510F1">
            <w:pPr>
              <w:pStyle w:val="TableParagraph"/>
              <w:spacing w:before="6"/>
              <w:ind w:left="0"/>
              <w:rPr>
                <w:sz w:val="16"/>
              </w:rPr>
            </w:pPr>
          </w:p>
          <w:p w14:paraId="61380921" w14:textId="77777777" w:rsidR="00F510F1" w:rsidRDefault="00963871">
            <w:pPr>
              <w:pStyle w:val="TableParagraph"/>
              <w:spacing w:line="212" w:lineRule="exact"/>
              <w:rPr>
                <w:rFonts w:ascii="新細明體" w:eastAsia="新細明體"/>
                <w:b/>
                <w:sz w:val="16"/>
              </w:rPr>
            </w:pPr>
            <w:r>
              <w:rPr>
                <w:rFonts w:ascii="新細明體" w:eastAsia="新細明體" w:hint="eastAsia"/>
                <w:b/>
                <w:sz w:val="16"/>
              </w:rPr>
              <w:t xml:space="preserve">致： </w:t>
            </w:r>
            <w:proofErr w:type="spellStart"/>
            <w:r>
              <w:rPr>
                <w:rFonts w:ascii="新細明體" w:eastAsia="新細明體" w:hint="eastAsia"/>
                <w:b/>
                <w:sz w:val="16"/>
              </w:rPr>
              <w:t>機電工程署署長</w:t>
            </w:r>
            <w:proofErr w:type="spellEnd"/>
          </w:p>
          <w:p w14:paraId="61380922" w14:textId="77777777" w:rsidR="00F510F1" w:rsidRDefault="00963871">
            <w:pPr>
              <w:pStyle w:val="TableParagraph"/>
              <w:spacing w:line="174" w:lineRule="exact"/>
              <w:rPr>
                <w:sz w:val="16"/>
              </w:rPr>
            </w:pPr>
            <w:r>
              <w:rPr>
                <w:sz w:val="16"/>
              </w:rPr>
              <w:t>To:     The Director of Electrical &amp; Mechanical</w:t>
            </w:r>
            <w:r>
              <w:rPr>
                <w:spacing w:val="-21"/>
                <w:sz w:val="16"/>
              </w:rPr>
              <w:t xml:space="preserve"> </w:t>
            </w:r>
            <w:r>
              <w:rPr>
                <w:sz w:val="16"/>
              </w:rPr>
              <w:t>Services</w:t>
            </w:r>
          </w:p>
          <w:p w14:paraId="61380923" w14:textId="77777777" w:rsidR="00F510F1" w:rsidRDefault="00F510F1">
            <w:pPr>
              <w:pStyle w:val="TableParagraph"/>
              <w:spacing w:before="6"/>
              <w:ind w:left="0"/>
              <w:rPr>
                <w:sz w:val="17"/>
              </w:rPr>
            </w:pPr>
          </w:p>
          <w:p w14:paraId="61380924" w14:textId="77777777" w:rsidR="00F510F1" w:rsidRDefault="00963871">
            <w:pPr>
              <w:pStyle w:val="TableParagraph"/>
              <w:spacing w:line="212" w:lineRule="exact"/>
              <w:rPr>
                <w:rFonts w:ascii="新細明體" w:eastAsia="新細明體" w:hAnsi="新細明體"/>
                <w:sz w:val="16"/>
              </w:rPr>
            </w:pPr>
            <w:proofErr w:type="spellStart"/>
            <w:r>
              <w:rPr>
                <w:rFonts w:ascii="新細明體" w:eastAsia="新細明體" w:hAnsi="新細明體" w:hint="eastAsia"/>
                <w:spacing w:val="-4"/>
                <w:w w:val="99"/>
                <w:sz w:val="16"/>
              </w:rPr>
              <w:t>本人現欲申請下列項目</w:t>
            </w:r>
            <w:r>
              <w:rPr>
                <w:rFonts w:ascii="新細明體" w:eastAsia="新細明體" w:hAnsi="新細明體" w:hint="eastAsia"/>
                <w:spacing w:val="1"/>
                <w:w w:val="99"/>
                <w:sz w:val="16"/>
              </w:rPr>
              <w:t>（</w:t>
            </w:r>
            <w:r>
              <w:rPr>
                <w:rFonts w:ascii="新細明體" w:eastAsia="新細明體" w:hAnsi="新細明體" w:hint="eastAsia"/>
                <w:spacing w:val="-4"/>
                <w:w w:val="99"/>
                <w:sz w:val="16"/>
              </w:rPr>
              <w:t>請在適當空格加上</w:t>
            </w:r>
            <w:r>
              <w:rPr>
                <w:rFonts w:ascii="MS UI Gothic" w:eastAsia="MS UI Gothic" w:hAnsi="MS UI Gothic" w:hint="eastAsia"/>
                <w:spacing w:val="1"/>
                <w:w w:val="99"/>
                <w:sz w:val="16"/>
              </w:rPr>
              <w:t>✓</w:t>
            </w:r>
            <w:r>
              <w:rPr>
                <w:rFonts w:ascii="新細明體" w:eastAsia="新細明體" w:hAnsi="新細明體" w:hint="eastAsia"/>
                <w:spacing w:val="-3"/>
                <w:w w:val="99"/>
                <w:sz w:val="16"/>
              </w:rPr>
              <w:t>號</w:t>
            </w:r>
            <w:proofErr w:type="spellEnd"/>
            <w:r>
              <w:rPr>
                <w:rFonts w:ascii="新細明體" w:eastAsia="新細明體" w:hAnsi="新細明體" w:hint="eastAsia"/>
                <w:spacing w:val="-80"/>
                <w:w w:val="99"/>
                <w:sz w:val="16"/>
              </w:rPr>
              <w:t>）</w:t>
            </w:r>
            <w:r>
              <w:rPr>
                <w:rFonts w:ascii="新細明體" w:eastAsia="新細明體" w:hAnsi="新細明體" w:hint="eastAsia"/>
                <w:w w:val="99"/>
                <w:sz w:val="16"/>
              </w:rPr>
              <w:t>：</w:t>
            </w:r>
          </w:p>
          <w:p w14:paraId="61380925" w14:textId="77777777" w:rsidR="00F510F1" w:rsidRDefault="00963871">
            <w:pPr>
              <w:pStyle w:val="TableParagraph"/>
              <w:spacing w:line="174" w:lineRule="exact"/>
              <w:rPr>
                <w:sz w:val="16"/>
              </w:rPr>
            </w:pPr>
            <w:r>
              <w:rPr>
                <w:w w:val="105"/>
                <w:sz w:val="16"/>
              </w:rPr>
              <w:t>I hereby apply for the following (Please tick in the appropriate box):</w:t>
            </w:r>
          </w:p>
        </w:tc>
      </w:tr>
      <w:tr w:rsidR="00F510F1" w14:paraId="6138092D" w14:textId="77777777" w:rsidTr="00881A0D">
        <w:trPr>
          <w:trHeight w:val="684"/>
        </w:trPr>
        <w:tc>
          <w:tcPr>
            <w:tcW w:w="3210" w:type="dxa"/>
            <w:tcBorders>
              <w:right w:val="nil"/>
            </w:tcBorders>
            <w:shd w:val="clear" w:color="auto" w:fill="auto"/>
          </w:tcPr>
          <w:p w14:paraId="61380927" w14:textId="77777777" w:rsidR="00F510F1" w:rsidRDefault="00963871">
            <w:pPr>
              <w:pStyle w:val="TableParagraph"/>
              <w:spacing w:before="37" w:line="216" w:lineRule="exact"/>
              <w:ind w:left="310"/>
              <w:rPr>
                <w:rFonts w:ascii="新細明體" w:eastAsia="新細明體"/>
                <w:sz w:val="16"/>
                <w:lang w:eastAsia="zh-TW"/>
              </w:rPr>
            </w:pPr>
            <w:r>
              <w:rPr>
                <w:rFonts w:ascii="新細明體" w:eastAsia="新細明體" w:hint="eastAsia"/>
                <w:sz w:val="16"/>
                <w:lang w:eastAsia="zh-TW"/>
              </w:rPr>
              <w:t>新申請成為某建築物的獲准用戶</w:t>
            </w:r>
          </w:p>
          <w:p w14:paraId="61380928" w14:textId="77777777" w:rsidR="00F510F1" w:rsidRDefault="00963871">
            <w:pPr>
              <w:pStyle w:val="TableParagraph"/>
              <w:numPr>
                <w:ilvl w:val="0"/>
                <w:numId w:val="13"/>
              </w:numPr>
              <w:tabs>
                <w:tab w:val="left" w:pos="311"/>
              </w:tabs>
              <w:spacing w:line="235" w:lineRule="auto"/>
              <w:ind w:right="409" w:hanging="242"/>
              <w:rPr>
                <w:sz w:val="16"/>
              </w:rPr>
            </w:pPr>
            <w:r>
              <w:rPr>
                <w:w w:val="105"/>
                <w:sz w:val="16"/>
              </w:rPr>
              <w:t>New</w:t>
            </w:r>
            <w:r>
              <w:rPr>
                <w:spacing w:val="-8"/>
                <w:w w:val="105"/>
                <w:sz w:val="16"/>
              </w:rPr>
              <w:t xml:space="preserve"> </w:t>
            </w:r>
            <w:r>
              <w:rPr>
                <w:w w:val="105"/>
                <w:sz w:val="16"/>
              </w:rPr>
              <w:t>Application</w:t>
            </w:r>
            <w:r>
              <w:rPr>
                <w:spacing w:val="-8"/>
                <w:w w:val="105"/>
                <w:sz w:val="16"/>
              </w:rPr>
              <w:t xml:space="preserve"> </w:t>
            </w:r>
            <w:r>
              <w:rPr>
                <w:w w:val="105"/>
                <w:sz w:val="16"/>
              </w:rPr>
              <w:t>for</w:t>
            </w:r>
            <w:r>
              <w:rPr>
                <w:spacing w:val="-8"/>
                <w:w w:val="105"/>
                <w:sz w:val="16"/>
              </w:rPr>
              <w:t xml:space="preserve"> </w:t>
            </w:r>
            <w:r>
              <w:rPr>
                <w:w w:val="105"/>
                <w:sz w:val="16"/>
              </w:rPr>
              <w:t>Approval</w:t>
            </w:r>
            <w:r>
              <w:rPr>
                <w:spacing w:val="-8"/>
                <w:w w:val="105"/>
                <w:sz w:val="16"/>
              </w:rPr>
              <w:t xml:space="preserve"> </w:t>
            </w:r>
            <w:r>
              <w:rPr>
                <w:w w:val="105"/>
                <w:sz w:val="16"/>
              </w:rPr>
              <w:t>as</w:t>
            </w:r>
            <w:r>
              <w:rPr>
                <w:spacing w:val="-8"/>
                <w:w w:val="105"/>
                <w:sz w:val="16"/>
              </w:rPr>
              <w:t xml:space="preserve"> </w:t>
            </w:r>
            <w:r>
              <w:rPr>
                <w:w w:val="105"/>
                <w:sz w:val="16"/>
              </w:rPr>
              <w:t>the Approved Consumer for a</w:t>
            </w:r>
            <w:r>
              <w:rPr>
                <w:spacing w:val="-16"/>
                <w:w w:val="105"/>
                <w:sz w:val="16"/>
              </w:rPr>
              <w:t xml:space="preserve"> </w:t>
            </w:r>
            <w:r>
              <w:rPr>
                <w:w w:val="105"/>
                <w:sz w:val="16"/>
              </w:rPr>
              <w:t>Building</w:t>
            </w:r>
          </w:p>
        </w:tc>
        <w:tc>
          <w:tcPr>
            <w:tcW w:w="3626" w:type="dxa"/>
            <w:tcBorders>
              <w:left w:val="nil"/>
              <w:right w:val="nil"/>
            </w:tcBorders>
            <w:shd w:val="clear" w:color="auto" w:fill="auto"/>
          </w:tcPr>
          <w:p w14:paraId="61380929" w14:textId="77777777" w:rsidR="00F510F1" w:rsidRDefault="00963871">
            <w:pPr>
              <w:pStyle w:val="TableParagraph"/>
              <w:spacing w:before="37" w:line="216" w:lineRule="exact"/>
              <w:ind w:left="262"/>
              <w:rPr>
                <w:sz w:val="16"/>
                <w:lang w:eastAsia="zh-TW"/>
              </w:rPr>
            </w:pPr>
            <w:r>
              <w:rPr>
                <w:rFonts w:ascii="新細明體" w:eastAsia="新細明體" w:hint="eastAsia"/>
                <w:sz w:val="16"/>
                <w:lang w:eastAsia="zh-TW"/>
              </w:rPr>
              <w:t>更改個人／公司資料</w:t>
            </w:r>
            <w:proofErr w:type="gramStart"/>
            <w:r>
              <w:rPr>
                <w:rFonts w:ascii="新細明體" w:eastAsia="新細明體" w:hint="eastAsia"/>
                <w:sz w:val="16"/>
                <w:lang w:eastAsia="zh-TW"/>
              </w:rPr>
              <w:t>（</w:t>
            </w:r>
            <w:proofErr w:type="gramEnd"/>
            <w:r>
              <w:rPr>
                <w:rFonts w:ascii="新細明體" w:eastAsia="新細明體" w:hint="eastAsia"/>
                <w:sz w:val="16"/>
                <w:lang w:eastAsia="zh-TW"/>
              </w:rPr>
              <w:t>姓名／名稱／通訊地址</w:t>
            </w:r>
            <w:r>
              <w:rPr>
                <w:sz w:val="16"/>
                <w:lang w:eastAsia="zh-TW"/>
              </w:rPr>
              <w:t>)*</w:t>
            </w:r>
          </w:p>
          <w:p w14:paraId="6138092A" w14:textId="77777777" w:rsidR="00F510F1" w:rsidRDefault="00963871">
            <w:pPr>
              <w:pStyle w:val="TableParagraph"/>
              <w:numPr>
                <w:ilvl w:val="0"/>
                <w:numId w:val="12"/>
              </w:numPr>
              <w:tabs>
                <w:tab w:val="left" w:pos="263"/>
              </w:tabs>
              <w:spacing w:line="235" w:lineRule="auto"/>
              <w:ind w:right="588"/>
              <w:rPr>
                <w:sz w:val="16"/>
              </w:rPr>
            </w:pPr>
            <w:r>
              <w:rPr>
                <w:w w:val="105"/>
                <w:sz w:val="16"/>
              </w:rPr>
              <w:t>Change of Personal/Company</w:t>
            </w:r>
            <w:r>
              <w:rPr>
                <w:spacing w:val="-16"/>
                <w:w w:val="105"/>
                <w:sz w:val="16"/>
              </w:rPr>
              <w:t xml:space="preserve"> </w:t>
            </w:r>
            <w:r>
              <w:rPr>
                <w:w w:val="105"/>
                <w:sz w:val="16"/>
              </w:rPr>
              <w:t>Particulars (Name/Correspondence</w:t>
            </w:r>
            <w:r>
              <w:rPr>
                <w:spacing w:val="-9"/>
                <w:w w:val="105"/>
                <w:sz w:val="16"/>
              </w:rPr>
              <w:t xml:space="preserve"> </w:t>
            </w:r>
            <w:proofErr w:type="gramStart"/>
            <w:r>
              <w:rPr>
                <w:w w:val="105"/>
                <w:sz w:val="16"/>
              </w:rPr>
              <w:t>Address)*</w:t>
            </w:r>
            <w:proofErr w:type="gramEnd"/>
          </w:p>
        </w:tc>
        <w:tc>
          <w:tcPr>
            <w:tcW w:w="3797" w:type="dxa"/>
            <w:gridSpan w:val="2"/>
            <w:tcBorders>
              <w:left w:val="nil"/>
            </w:tcBorders>
            <w:shd w:val="clear" w:color="auto" w:fill="auto"/>
          </w:tcPr>
          <w:p w14:paraId="6138092B" w14:textId="77777777" w:rsidR="00F510F1" w:rsidRDefault="00963871">
            <w:pPr>
              <w:pStyle w:val="TableParagraph"/>
              <w:spacing w:before="37" w:line="216" w:lineRule="exact"/>
              <w:ind w:left="601"/>
              <w:rPr>
                <w:sz w:val="16"/>
                <w:lang w:eastAsia="zh-TW"/>
              </w:rPr>
            </w:pPr>
            <w:r>
              <w:rPr>
                <w:rFonts w:ascii="新細明體" w:eastAsia="新細明體" w:hint="eastAsia"/>
                <w:sz w:val="16"/>
                <w:lang w:eastAsia="zh-TW"/>
              </w:rPr>
              <w:t>修改合約製</w:t>
            </w:r>
            <w:proofErr w:type="gramStart"/>
            <w:r>
              <w:rPr>
                <w:rFonts w:ascii="新細明體" w:eastAsia="新細明體" w:hint="eastAsia"/>
                <w:sz w:val="16"/>
                <w:lang w:eastAsia="zh-TW"/>
              </w:rPr>
              <w:t>冷量／建擬</w:t>
            </w:r>
            <w:proofErr w:type="gramEnd"/>
            <w:r>
              <w:rPr>
                <w:rFonts w:ascii="新細明體" w:eastAsia="新細明體" w:hint="eastAsia"/>
                <w:sz w:val="16"/>
                <w:lang w:eastAsia="zh-TW"/>
              </w:rPr>
              <w:t>修改開始日期</w:t>
            </w:r>
            <w:r>
              <w:rPr>
                <w:w w:val="115"/>
                <w:sz w:val="16"/>
                <w:lang w:eastAsia="zh-TW"/>
              </w:rPr>
              <w:t>*</w:t>
            </w:r>
          </w:p>
          <w:p w14:paraId="6138092C" w14:textId="77777777" w:rsidR="00F510F1" w:rsidRDefault="00963871">
            <w:pPr>
              <w:pStyle w:val="TableParagraph"/>
              <w:numPr>
                <w:ilvl w:val="0"/>
                <w:numId w:val="11"/>
              </w:numPr>
              <w:tabs>
                <w:tab w:val="left" w:pos="602"/>
              </w:tabs>
              <w:spacing w:line="235" w:lineRule="auto"/>
              <w:ind w:right="530"/>
              <w:rPr>
                <w:sz w:val="16"/>
              </w:rPr>
            </w:pPr>
            <w:r>
              <w:rPr>
                <w:w w:val="105"/>
                <w:sz w:val="16"/>
              </w:rPr>
              <w:t>Revision of Contract Cooling</w:t>
            </w:r>
            <w:r>
              <w:rPr>
                <w:spacing w:val="-29"/>
                <w:w w:val="105"/>
                <w:sz w:val="16"/>
              </w:rPr>
              <w:t xml:space="preserve"> </w:t>
            </w:r>
            <w:r>
              <w:rPr>
                <w:w w:val="105"/>
                <w:sz w:val="16"/>
              </w:rPr>
              <w:t>Capacity/ Proposed Revision of Starting</w:t>
            </w:r>
            <w:r>
              <w:rPr>
                <w:spacing w:val="-20"/>
                <w:w w:val="105"/>
                <w:sz w:val="16"/>
              </w:rPr>
              <w:t xml:space="preserve"> </w:t>
            </w:r>
            <w:r>
              <w:rPr>
                <w:w w:val="105"/>
                <w:sz w:val="16"/>
              </w:rPr>
              <w:t>Date*</w:t>
            </w:r>
          </w:p>
        </w:tc>
      </w:tr>
      <w:tr w:rsidR="00F510F1" w14:paraId="61380935" w14:textId="77777777" w:rsidTr="00881A0D">
        <w:trPr>
          <w:trHeight w:val="973"/>
        </w:trPr>
        <w:tc>
          <w:tcPr>
            <w:tcW w:w="3210" w:type="dxa"/>
            <w:tcBorders>
              <w:right w:val="nil"/>
            </w:tcBorders>
            <w:shd w:val="clear" w:color="auto" w:fill="auto"/>
          </w:tcPr>
          <w:p w14:paraId="6138092E" w14:textId="77777777" w:rsidR="00F510F1" w:rsidRDefault="00F510F1">
            <w:pPr>
              <w:pStyle w:val="TableParagraph"/>
              <w:spacing w:before="8"/>
              <w:ind w:left="0"/>
              <w:rPr>
                <w:sz w:val="25"/>
              </w:rPr>
            </w:pPr>
          </w:p>
          <w:p w14:paraId="6138092F" w14:textId="77777777" w:rsidR="00F510F1" w:rsidRDefault="00963871">
            <w:pPr>
              <w:pStyle w:val="TableParagraph"/>
              <w:tabs>
                <w:tab w:val="left" w:pos="3160"/>
              </w:tabs>
              <w:spacing w:line="212" w:lineRule="exact"/>
              <w:rPr>
                <w:rFonts w:ascii="Times New Roman" w:eastAsia="Times New Roman"/>
                <w:sz w:val="16"/>
              </w:rPr>
            </w:pPr>
            <w:proofErr w:type="spellStart"/>
            <w:r>
              <w:rPr>
                <w:rFonts w:ascii="新細明體" w:eastAsia="新細明體" w:hint="eastAsia"/>
                <w:w w:val="95"/>
                <w:sz w:val="16"/>
              </w:rPr>
              <w:t>帳戶號</w:t>
            </w:r>
            <w:r>
              <w:rPr>
                <w:rFonts w:ascii="新細明體" w:eastAsia="新細明體" w:hint="eastAsia"/>
                <w:spacing w:val="-4"/>
                <w:w w:val="95"/>
                <w:sz w:val="16"/>
              </w:rPr>
              <w:t>碼</w:t>
            </w:r>
            <w:r>
              <w:rPr>
                <w:rFonts w:ascii="新細明體" w:eastAsia="新細明體" w:hint="eastAsia"/>
                <w:w w:val="95"/>
                <w:sz w:val="16"/>
              </w:rPr>
              <w:t>（如</w:t>
            </w:r>
            <w:r>
              <w:rPr>
                <w:rFonts w:ascii="新細明體" w:eastAsia="新細明體" w:hint="eastAsia"/>
                <w:spacing w:val="-3"/>
                <w:w w:val="95"/>
                <w:sz w:val="16"/>
              </w:rPr>
              <w:t>有</w:t>
            </w:r>
            <w:proofErr w:type="spellEnd"/>
            <w:r>
              <w:rPr>
                <w:rFonts w:ascii="新細明體" w:eastAsia="新細明體" w:hint="eastAsia"/>
                <w:w w:val="95"/>
                <w:sz w:val="16"/>
              </w:rPr>
              <w:t>）</w:t>
            </w:r>
            <w:r>
              <w:rPr>
                <w:rFonts w:ascii="新細明體" w:eastAsia="新細明體" w:hint="eastAsia"/>
                <w:sz w:val="16"/>
              </w:rPr>
              <w:t xml:space="preserve">  </w:t>
            </w:r>
            <w:r>
              <w:rPr>
                <w:rFonts w:ascii="新細明體" w:eastAsia="新細明體" w:hint="eastAsia"/>
                <w:spacing w:val="4"/>
                <w:sz w:val="16"/>
              </w:rPr>
              <w:t xml:space="preserve"> </w:t>
            </w:r>
            <w:r>
              <w:rPr>
                <w:rFonts w:ascii="Times New Roman" w:eastAsia="Times New Roman"/>
                <w:w w:val="99"/>
                <w:sz w:val="16"/>
                <w:u w:val="single"/>
              </w:rPr>
              <w:t xml:space="preserve"> </w:t>
            </w:r>
            <w:r>
              <w:rPr>
                <w:rFonts w:ascii="Times New Roman" w:eastAsia="Times New Roman"/>
                <w:sz w:val="16"/>
                <w:u w:val="single"/>
              </w:rPr>
              <w:tab/>
            </w:r>
          </w:p>
          <w:p w14:paraId="61380930" w14:textId="77777777" w:rsidR="00F510F1" w:rsidRDefault="00963871">
            <w:pPr>
              <w:pStyle w:val="TableParagraph"/>
              <w:spacing w:line="174" w:lineRule="exact"/>
              <w:rPr>
                <w:sz w:val="16"/>
              </w:rPr>
            </w:pPr>
            <w:r>
              <w:rPr>
                <w:w w:val="105"/>
                <w:sz w:val="16"/>
              </w:rPr>
              <w:t>Account No. (if any)</w:t>
            </w:r>
          </w:p>
        </w:tc>
        <w:tc>
          <w:tcPr>
            <w:tcW w:w="3626" w:type="dxa"/>
            <w:tcBorders>
              <w:left w:val="nil"/>
              <w:right w:val="nil"/>
            </w:tcBorders>
            <w:shd w:val="clear" w:color="auto" w:fill="auto"/>
          </w:tcPr>
          <w:p w14:paraId="61380931" w14:textId="77777777" w:rsidR="00F510F1" w:rsidRDefault="00963871">
            <w:pPr>
              <w:pStyle w:val="TableParagraph"/>
              <w:spacing w:before="7" w:line="206" w:lineRule="auto"/>
              <w:ind w:left="646" w:right="171" w:hanging="2"/>
              <w:rPr>
                <w:rFonts w:ascii="新細明體" w:eastAsia="新細明體"/>
                <w:sz w:val="16"/>
                <w:lang w:eastAsia="zh-TW"/>
              </w:rPr>
            </w:pPr>
            <w:r>
              <w:rPr>
                <w:w w:val="115"/>
                <w:sz w:val="16"/>
                <w:lang w:eastAsia="zh-TW"/>
              </w:rPr>
              <w:t>*</w:t>
            </w:r>
            <w:r>
              <w:rPr>
                <w:rFonts w:ascii="新細明體" w:eastAsia="新細明體" w:hint="eastAsia"/>
                <w:sz w:val="16"/>
                <w:lang w:eastAsia="zh-TW"/>
              </w:rPr>
              <w:t>提供</w:t>
            </w:r>
            <w:proofErr w:type="gramStart"/>
            <w:r>
              <w:rPr>
                <w:rFonts w:ascii="新細明體" w:eastAsia="新細明體" w:hint="eastAsia"/>
                <w:sz w:val="16"/>
                <w:lang w:eastAsia="zh-TW"/>
              </w:rPr>
              <w:t>供</w:t>
            </w:r>
            <w:proofErr w:type="gramEnd"/>
            <w:r>
              <w:rPr>
                <w:rFonts w:ascii="新細明體" w:eastAsia="新細明體" w:hint="eastAsia"/>
                <w:sz w:val="16"/>
                <w:lang w:eastAsia="zh-TW"/>
              </w:rPr>
              <w:t>冷服務的建議開始日期／擬修改後的開始日期／生效日期</w:t>
            </w:r>
          </w:p>
          <w:p w14:paraId="61380932" w14:textId="77777777" w:rsidR="00F510F1" w:rsidRDefault="00963871">
            <w:pPr>
              <w:pStyle w:val="TableParagraph"/>
              <w:spacing w:line="230" w:lineRule="auto"/>
              <w:ind w:left="646" w:right="214"/>
              <w:rPr>
                <w:sz w:val="16"/>
              </w:rPr>
            </w:pPr>
            <w:r>
              <w:rPr>
                <w:w w:val="105"/>
                <w:sz w:val="16"/>
              </w:rPr>
              <w:t>*Intended Services Starting Date/ Proposed Revised Starting Date/ Effective Date</w:t>
            </w:r>
          </w:p>
        </w:tc>
        <w:tc>
          <w:tcPr>
            <w:tcW w:w="3797" w:type="dxa"/>
            <w:gridSpan w:val="2"/>
            <w:tcBorders>
              <w:left w:val="nil"/>
            </w:tcBorders>
            <w:shd w:val="clear" w:color="auto" w:fill="auto"/>
          </w:tcPr>
          <w:p w14:paraId="61380933" w14:textId="77777777" w:rsidR="00F510F1" w:rsidRDefault="00963871">
            <w:pPr>
              <w:pStyle w:val="TableParagraph"/>
              <w:tabs>
                <w:tab w:val="left" w:pos="819"/>
                <w:tab w:val="left" w:pos="1894"/>
                <w:tab w:val="left" w:pos="3023"/>
              </w:tabs>
              <w:spacing w:before="251"/>
              <w:ind w:left="50"/>
            </w:pPr>
            <w:r w:rsidRPr="00A67E41">
              <w:rPr>
                <w:spacing w:val="10"/>
                <w:u w:val="single"/>
              </w:rPr>
              <w:t xml:space="preserve"> </w:t>
            </w:r>
            <w:r w:rsidRPr="00A67E41">
              <w:rPr>
                <w:spacing w:val="10"/>
                <w:u w:val="single"/>
              </w:rPr>
              <w:tab/>
              <w:t xml:space="preserve"> </w:t>
            </w:r>
            <w:r>
              <w:rPr>
                <w:rFonts w:ascii="Times New Roman"/>
                <w:spacing w:val="9"/>
                <w:position w:val="12"/>
                <w:sz w:val="16"/>
              </w:rPr>
              <w:t xml:space="preserve"> </w:t>
            </w:r>
            <w:r>
              <w:rPr>
                <w:spacing w:val="10"/>
              </w:rPr>
              <w:t>/</w:t>
            </w:r>
            <w:r>
              <w:rPr>
                <w:spacing w:val="10"/>
                <w:u w:val="single"/>
              </w:rPr>
              <w:t xml:space="preserve"> </w:t>
            </w:r>
            <w:r>
              <w:rPr>
                <w:spacing w:val="10"/>
                <w:u w:val="single"/>
              </w:rPr>
              <w:tab/>
            </w:r>
            <w:r>
              <w:t xml:space="preserve">/ </w:t>
            </w:r>
            <w:r>
              <w:rPr>
                <w:w w:val="99"/>
                <w:u w:val="single"/>
              </w:rPr>
              <w:t xml:space="preserve"> </w:t>
            </w:r>
            <w:r>
              <w:rPr>
                <w:u w:val="single"/>
              </w:rPr>
              <w:tab/>
            </w:r>
          </w:p>
          <w:p w14:paraId="61380934" w14:textId="77777777" w:rsidR="00F510F1" w:rsidRDefault="00963871">
            <w:pPr>
              <w:pStyle w:val="TableParagraph"/>
              <w:tabs>
                <w:tab w:val="left" w:pos="1115"/>
                <w:tab w:val="left" w:pos="2262"/>
              </w:tabs>
              <w:spacing w:before="84"/>
              <w:ind w:left="102"/>
              <w:rPr>
                <w:sz w:val="16"/>
              </w:rPr>
            </w:pPr>
            <w:r>
              <w:rPr>
                <w:rFonts w:ascii="新細明體" w:eastAsia="新細明體" w:hint="eastAsia"/>
                <w:sz w:val="16"/>
              </w:rPr>
              <w:t>日</w:t>
            </w:r>
            <w:r>
              <w:rPr>
                <w:rFonts w:ascii="新細明體" w:eastAsia="新細明體" w:hint="eastAsia"/>
                <w:spacing w:val="-1"/>
                <w:sz w:val="16"/>
              </w:rPr>
              <w:t xml:space="preserve"> </w:t>
            </w:r>
            <w:r>
              <w:rPr>
                <w:sz w:val="16"/>
              </w:rPr>
              <w:t>Day</w:t>
            </w:r>
            <w:r>
              <w:rPr>
                <w:sz w:val="16"/>
              </w:rPr>
              <w:tab/>
            </w:r>
            <w:r>
              <w:rPr>
                <w:rFonts w:ascii="新細明體" w:eastAsia="新細明體" w:hint="eastAsia"/>
                <w:sz w:val="16"/>
              </w:rPr>
              <w:t>月</w:t>
            </w:r>
            <w:r>
              <w:rPr>
                <w:rFonts w:ascii="新細明體" w:eastAsia="新細明體" w:hint="eastAsia"/>
                <w:spacing w:val="8"/>
                <w:sz w:val="16"/>
              </w:rPr>
              <w:t xml:space="preserve"> </w:t>
            </w:r>
            <w:r>
              <w:rPr>
                <w:sz w:val="16"/>
              </w:rPr>
              <w:t>Month</w:t>
            </w:r>
            <w:r>
              <w:rPr>
                <w:sz w:val="16"/>
              </w:rPr>
              <w:tab/>
            </w:r>
            <w:r>
              <w:rPr>
                <w:rFonts w:ascii="新細明體" w:eastAsia="新細明體" w:hint="eastAsia"/>
                <w:sz w:val="16"/>
              </w:rPr>
              <w:t xml:space="preserve">年 </w:t>
            </w:r>
            <w:r>
              <w:rPr>
                <w:sz w:val="16"/>
              </w:rPr>
              <w:t>Year</w:t>
            </w:r>
          </w:p>
        </w:tc>
      </w:tr>
      <w:tr w:rsidR="00F510F1" w14:paraId="61380938" w14:textId="77777777" w:rsidTr="00881A0D">
        <w:trPr>
          <w:trHeight w:val="578"/>
        </w:trPr>
        <w:tc>
          <w:tcPr>
            <w:tcW w:w="10633" w:type="dxa"/>
            <w:gridSpan w:val="4"/>
            <w:tcBorders>
              <w:bottom w:val="single" w:sz="18" w:space="0" w:color="000000"/>
            </w:tcBorders>
            <w:shd w:val="clear" w:color="auto" w:fill="auto"/>
          </w:tcPr>
          <w:p w14:paraId="61380936" w14:textId="77777777" w:rsidR="00F510F1" w:rsidRDefault="00F510F1">
            <w:pPr>
              <w:pStyle w:val="TableParagraph"/>
              <w:spacing w:before="7"/>
              <w:ind w:left="0"/>
              <w:rPr>
                <w:sz w:val="14"/>
              </w:rPr>
            </w:pPr>
          </w:p>
          <w:p w14:paraId="61380937" w14:textId="77777777" w:rsidR="00F510F1" w:rsidRDefault="00963871">
            <w:pPr>
              <w:pStyle w:val="TableParagraph"/>
              <w:ind w:left="3024"/>
              <w:rPr>
                <w:sz w:val="16"/>
              </w:rPr>
            </w:pPr>
            <w:proofErr w:type="spellStart"/>
            <w:r>
              <w:rPr>
                <w:rFonts w:ascii="新細明體" w:eastAsia="新細明體" w:hint="eastAsia"/>
                <w:b/>
                <w:sz w:val="16"/>
              </w:rPr>
              <w:t>申請人／獲准用戶資料</w:t>
            </w:r>
            <w:proofErr w:type="spellEnd"/>
            <w:r>
              <w:rPr>
                <w:rFonts w:ascii="新細明體" w:eastAsia="新細明體" w:hint="eastAsia"/>
                <w:b/>
                <w:sz w:val="16"/>
              </w:rPr>
              <w:t xml:space="preserve"> </w:t>
            </w:r>
            <w:r>
              <w:rPr>
                <w:sz w:val="16"/>
              </w:rPr>
              <w:t>Applicant/Approved Consumer Information</w:t>
            </w:r>
          </w:p>
        </w:tc>
      </w:tr>
      <w:tr w:rsidR="00F510F1" w14:paraId="61380943" w14:textId="77777777" w:rsidTr="00881A0D">
        <w:trPr>
          <w:trHeight w:val="492"/>
        </w:trPr>
        <w:tc>
          <w:tcPr>
            <w:tcW w:w="7360" w:type="dxa"/>
            <w:gridSpan w:val="3"/>
            <w:tcBorders>
              <w:top w:val="single" w:sz="18" w:space="0" w:color="000000"/>
            </w:tcBorders>
            <w:shd w:val="clear" w:color="auto" w:fill="auto"/>
          </w:tcPr>
          <w:p w14:paraId="61380939" w14:textId="77777777" w:rsidR="00F510F1" w:rsidRDefault="00963871">
            <w:pPr>
              <w:pStyle w:val="TableParagraph"/>
              <w:numPr>
                <w:ilvl w:val="0"/>
                <w:numId w:val="10"/>
              </w:numPr>
              <w:tabs>
                <w:tab w:val="left" w:pos="456"/>
                <w:tab w:val="left" w:pos="3059"/>
              </w:tabs>
              <w:spacing w:before="68" w:line="165" w:lineRule="auto"/>
              <w:ind w:hanging="337"/>
              <w:rPr>
                <w:rFonts w:ascii="新細明體" w:eastAsia="新細明體" w:hAnsi="新細明體"/>
                <w:sz w:val="16"/>
                <w:lang w:eastAsia="zh-TW"/>
              </w:rPr>
            </w:pPr>
            <w:r>
              <w:rPr>
                <w:w w:val="115"/>
                <w:sz w:val="16"/>
                <w:lang w:eastAsia="zh-TW"/>
              </w:rPr>
              <w:t>*</w:t>
            </w:r>
            <w:r>
              <w:rPr>
                <w:rFonts w:ascii="新細明體" w:eastAsia="新細明體" w:hAnsi="新細明體" w:hint="eastAsia"/>
                <w:sz w:val="16"/>
                <w:lang w:eastAsia="zh-TW"/>
              </w:rPr>
              <w:t>建築物的擁有人／佔用人</w:t>
            </w:r>
            <w:r>
              <w:rPr>
                <w:rFonts w:ascii="新細明體" w:eastAsia="新細明體" w:hAnsi="新細明體" w:hint="eastAsia"/>
                <w:sz w:val="16"/>
                <w:lang w:eastAsia="zh-TW"/>
              </w:rPr>
              <w:tab/>
            </w:r>
            <w:r>
              <w:rPr>
                <w:rFonts w:ascii="Wingdings 2" w:eastAsia="Wingdings 2" w:hAnsi="Wingdings 2"/>
                <w:position w:val="-9"/>
                <w:sz w:val="16"/>
                <w:lang w:eastAsia="zh-TW"/>
              </w:rPr>
              <w:t></w:t>
            </w:r>
            <w:r>
              <w:rPr>
                <w:rFonts w:ascii="Times New Roman" w:eastAsia="Times New Roman" w:hAnsi="Times New Roman"/>
                <w:spacing w:val="18"/>
                <w:position w:val="-9"/>
                <w:sz w:val="16"/>
                <w:lang w:eastAsia="zh-TW"/>
              </w:rPr>
              <w:t xml:space="preserve"> </w:t>
            </w:r>
            <w:r>
              <w:rPr>
                <w:rFonts w:ascii="新細明體" w:eastAsia="新細明體" w:hAnsi="新細明體" w:hint="eastAsia"/>
                <w:sz w:val="16"/>
                <w:lang w:eastAsia="zh-TW"/>
              </w:rPr>
              <w:t>建築物的管理公司</w:t>
            </w:r>
          </w:p>
          <w:p w14:paraId="6138093A" w14:textId="77777777" w:rsidR="00F510F1" w:rsidRDefault="00963871">
            <w:pPr>
              <w:pStyle w:val="TableParagraph"/>
              <w:tabs>
                <w:tab w:val="left" w:pos="3341"/>
              </w:tabs>
              <w:spacing w:line="145" w:lineRule="exact"/>
              <w:ind w:left="455"/>
              <w:rPr>
                <w:sz w:val="16"/>
              </w:rPr>
            </w:pPr>
            <w:r>
              <w:rPr>
                <w:w w:val="105"/>
                <w:sz w:val="16"/>
              </w:rPr>
              <w:t>*Building</w:t>
            </w:r>
            <w:r>
              <w:rPr>
                <w:spacing w:val="-12"/>
                <w:w w:val="105"/>
                <w:sz w:val="16"/>
              </w:rPr>
              <w:t xml:space="preserve"> </w:t>
            </w:r>
            <w:r>
              <w:rPr>
                <w:w w:val="105"/>
                <w:sz w:val="16"/>
              </w:rPr>
              <w:t>Owner/Occupier</w:t>
            </w:r>
            <w:r>
              <w:rPr>
                <w:w w:val="105"/>
                <w:sz w:val="16"/>
              </w:rPr>
              <w:tab/>
            </w:r>
            <w:r>
              <w:rPr>
                <w:w w:val="110"/>
                <w:sz w:val="16"/>
              </w:rPr>
              <w:t>Building Management</w:t>
            </w:r>
            <w:r>
              <w:rPr>
                <w:spacing w:val="-10"/>
                <w:w w:val="110"/>
                <w:sz w:val="16"/>
              </w:rPr>
              <w:t xml:space="preserve"> </w:t>
            </w:r>
            <w:r>
              <w:rPr>
                <w:w w:val="110"/>
                <w:sz w:val="16"/>
              </w:rPr>
              <w:t>Company</w:t>
            </w:r>
          </w:p>
        </w:tc>
        <w:tc>
          <w:tcPr>
            <w:tcW w:w="3273" w:type="dxa"/>
            <w:vMerge w:val="restart"/>
            <w:tcBorders>
              <w:top w:val="single" w:sz="18" w:space="0" w:color="000000"/>
            </w:tcBorders>
            <w:shd w:val="clear" w:color="auto" w:fill="auto"/>
          </w:tcPr>
          <w:p w14:paraId="6138093B" w14:textId="77777777" w:rsidR="00F510F1" w:rsidRDefault="00963871">
            <w:pPr>
              <w:pStyle w:val="TableParagraph"/>
              <w:spacing w:before="9" w:line="212" w:lineRule="exact"/>
              <w:ind w:left="130"/>
              <w:rPr>
                <w:rFonts w:ascii="新細明體" w:eastAsia="新細明體"/>
                <w:sz w:val="16"/>
                <w:lang w:eastAsia="zh-TW"/>
              </w:rPr>
            </w:pPr>
            <w:r>
              <w:rPr>
                <w:w w:val="115"/>
                <w:sz w:val="16"/>
                <w:lang w:eastAsia="zh-TW"/>
              </w:rPr>
              <w:t>*</w:t>
            </w:r>
            <w:r>
              <w:rPr>
                <w:rFonts w:ascii="新細明體" w:eastAsia="新細明體" w:hint="eastAsia"/>
                <w:w w:val="105"/>
                <w:sz w:val="16"/>
                <w:lang w:eastAsia="zh-TW"/>
              </w:rPr>
              <w:t>身份證／商業登記證號碼</w:t>
            </w:r>
          </w:p>
          <w:p w14:paraId="6138093C" w14:textId="77777777" w:rsidR="00F510F1" w:rsidRDefault="00963871">
            <w:pPr>
              <w:pStyle w:val="TableParagraph"/>
              <w:spacing w:line="174" w:lineRule="exact"/>
              <w:ind w:left="130"/>
              <w:rPr>
                <w:sz w:val="16"/>
              </w:rPr>
            </w:pPr>
            <w:r>
              <w:rPr>
                <w:w w:val="105"/>
                <w:sz w:val="16"/>
              </w:rPr>
              <w:t>*Identity Card/Business Registration</w:t>
            </w:r>
          </w:p>
          <w:p w14:paraId="6138093D" w14:textId="77777777" w:rsidR="00F510F1" w:rsidRDefault="00963871">
            <w:pPr>
              <w:pStyle w:val="TableParagraph"/>
              <w:spacing w:before="1"/>
              <w:ind w:left="130"/>
              <w:rPr>
                <w:sz w:val="16"/>
              </w:rPr>
            </w:pPr>
            <w:r>
              <w:rPr>
                <w:sz w:val="16"/>
              </w:rPr>
              <w:t>Certificate Number</w:t>
            </w:r>
          </w:p>
          <w:p w14:paraId="6138093E" w14:textId="77777777" w:rsidR="00F510F1" w:rsidRDefault="00F510F1">
            <w:pPr>
              <w:pStyle w:val="TableParagraph"/>
              <w:ind w:left="0"/>
              <w:rPr>
                <w:sz w:val="18"/>
              </w:rPr>
            </w:pPr>
          </w:p>
          <w:p w14:paraId="6138093F" w14:textId="77777777" w:rsidR="00F510F1" w:rsidRDefault="00F510F1">
            <w:pPr>
              <w:pStyle w:val="TableParagraph"/>
              <w:ind w:left="0"/>
              <w:rPr>
                <w:sz w:val="18"/>
              </w:rPr>
            </w:pPr>
          </w:p>
          <w:p w14:paraId="61380940" w14:textId="77777777" w:rsidR="00F510F1" w:rsidRDefault="00F510F1">
            <w:pPr>
              <w:pStyle w:val="TableParagraph"/>
              <w:spacing w:before="4"/>
              <w:ind w:left="0"/>
              <w:rPr>
                <w:sz w:val="24"/>
              </w:rPr>
            </w:pPr>
          </w:p>
          <w:p w14:paraId="61380941" w14:textId="77777777" w:rsidR="00F510F1" w:rsidRDefault="00963871">
            <w:pPr>
              <w:pStyle w:val="TableParagraph"/>
              <w:spacing w:line="221" w:lineRule="exact"/>
              <w:ind w:left="130"/>
              <w:rPr>
                <w:rFonts w:ascii="新細明體" w:eastAsia="新細明體"/>
                <w:i/>
                <w:sz w:val="18"/>
              </w:rPr>
            </w:pPr>
            <w:proofErr w:type="spellStart"/>
            <w:r>
              <w:rPr>
                <w:rFonts w:ascii="新細明體" w:eastAsia="新細明體" w:hint="eastAsia"/>
                <w:i/>
                <w:sz w:val="18"/>
              </w:rPr>
              <w:t>請付上副本以便核實</w:t>
            </w:r>
            <w:proofErr w:type="spellEnd"/>
          </w:p>
          <w:p w14:paraId="61380942" w14:textId="77777777" w:rsidR="00F510F1" w:rsidRDefault="00963871">
            <w:pPr>
              <w:pStyle w:val="TableParagraph"/>
              <w:spacing w:line="169" w:lineRule="exact"/>
              <w:ind w:left="130"/>
              <w:rPr>
                <w:i/>
                <w:sz w:val="18"/>
              </w:rPr>
            </w:pPr>
            <w:r>
              <w:rPr>
                <w:i/>
                <w:w w:val="110"/>
                <w:sz w:val="18"/>
              </w:rPr>
              <w:t>Please attach a copy for verification</w:t>
            </w:r>
          </w:p>
        </w:tc>
      </w:tr>
      <w:tr w:rsidR="00F510F1" w14:paraId="61380946" w14:textId="77777777" w:rsidTr="00881A0D">
        <w:trPr>
          <w:trHeight w:val="798"/>
        </w:trPr>
        <w:tc>
          <w:tcPr>
            <w:tcW w:w="7360" w:type="dxa"/>
            <w:gridSpan w:val="3"/>
            <w:shd w:val="clear" w:color="auto" w:fill="auto"/>
          </w:tcPr>
          <w:p w14:paraId="61380944" w14:textId="77777777" w:rsidR="00F510F1" w:rsidRDefault="00963871">
            <w:pPr>
              <w:pStyle w:val="TableParagraph"/>
              <w:spacing w:before="12"/>
              <w:ind w:left="129"/>
              <w:rPr>
                <w:sz w:val="16"/>
              </w:rPr>
            </w:pPr>
            <w:proofErr w:type="spellStart"/>
            <w:r>
              <w:rPr>
                <w:rFonts w:ascii="新細明體" w:eastAsia="新細明體" w:hint="eastAsia"/>
                <w:sz w:val="16"/>
              </w:rPr>
              <w:t>英文姓名／名稱（請以正楷填寫）</w:t>
            </w:r>
            <w:r>
              <w:rPr>
                <w:sz w:val="16"/>
              </w:rPr>
              <w:t>Name</w:t>
            </w:r>
            <w:proofErr w:type="spellEnd"/>
            <w:r>
              <w:rPr>
                <w:sz w:val="16"/>
              </w:rPr>
              <w:t xml:space="preserve"> in English (in BLOCK letters)</w:t>
            </w:r>
          </w:p>
        </w:tc>
        <w:tc>
          <w:tcPr>
            <w:tcW w:w="3273" w:type="dxa"/>
            <w:vMerge/>
            <w:tcBorders>
              <w:top w:val="nil"/>
            </w:tcBorders>
            <w:shd w:val="clear" w:color="auto" w:fill="auto"/>
          </w:tcPr>
          <w:p w14:paraId="61380945" w14:textId="77777777" w:rsidR="00F510F1" w:rsidRDefault="00F510F1">
            <w:pPr>
              <w:rPr>
                <w:sz w:val="2"/>
                <w:szCs w:val="2"/>
              </w:rPr>
            </w:pPr>
          </w:p>
        </w:tc>
      </w:tr>
      <w:tr w:rsidR="00F510F1" w14:paraId="61380949" w14:textId="77777777" w:rsidTr="00881A0D">
        <w:trPr>
          <w:trHeight w:val="360"/>
        </w:trPr>
        <w:tc>
          <w:tcPr>
            <w:tcW w:w="7360" w:type="dxa"/>
            <w:gridSpan w:val="3"/>
            <w:vMerge w:val="restart"/>
            <w:shd w:val="clear" w:color="auto" w:fill="auto"/>
          </w:tcPr>
          <w:p w14:paraId="61380947" w14:textId="77777777" w:rsidR="00F510F1" w:rsidRDefault="00963871">
            <w:pPr>
              <w:pStyle w:val="TableParagraph"/>
              <w:spacing w:before="11"/>
              <w:ind w:left="129"/>
              <w:rPr>
                <w:sz w:val="16"/>
              </w:rPr>
            </w:pPr>
            <w:proofErr w:type="spellStart"/>
            <w:r>
              <w:rPr>
                <w:rFonts w:ascii="新細明體" w:eastAsia="新細明體" w:hint="eastAsia"/>
                <w:sz w:val="16"/>
              </w:rPr>
              <w:t>中文姓名／名稱</w:t>
            </w:r>
            <w:proofErr w:type="spellEnd"/>
            <w:r>
              <w:rPr>
                <w:rFonts w:ascii="新細明體" w:eastAsia="新細明體" w:hint="eastAsia"/>
                <w:sz w:val="16"/>
              </w:rPr>
              <w:t xml:space="preserve"> </w:t>
            </w:r>
            <w:r>
              <w:rPr>
                <w:sz w:val="16"/>
              </w:rPr>
              <w:t>Name in Chinese</w:t>
            </w:r>
          </w:p>
        </w:tc>
        <w:tc>
          <w:tcPr>
            <w:tcW w:w="3273" w:type="dxa"/>
            <w:vMerge/>
            <w:tcBorders>
              <w:top w:val="nil"/>
            </w:tcBorders>
            <w:shd w:val="clear" w:color="auto" w:fill="auto"/>
          </w:tcPr>
          <w:p w14:paraId="61380948" w14:textId="77777777" w:rsidR="00F510F1" w:rsidRDefault="00F510F1">
            <w:pPr>
              <w:rPr>
                <w:sz w:val="2"/>
                <w:szCs w:val="2"/>
              </w:rPr>
            </w:pPr>
          </w:p>
        </w:tc>
      </w:tr>
      <w:tr w:rsidR="00F510F1" w14:paraId="6138094D" w14:textId="77777777" w:rsidTr="00881A0D">
        <w:trPr>
          <w:trHeight w:val="282"/>
        </w:trPr>
        <w:tc>
          <w:tcPr>
            <w:tcW w:w="7360" w:type="dxa"/>
            <w:gridSpan w:val="3"/>
            <w:vMerge/>
            <w:tcBorders>
              <w:top w:val="nil"/>
            </w:tcBorders>
            <w:shd w:val="clear" w:color="auto" w:fill="auto"/>
          </w:tcPr>
          <w:p w14:paraId="6138094A" w14:textId="77777777" w:rsidR="00F510F1" w:rsidRDefault="00F510F1">
            <w:pPr>
              <w:rPr>
                <w:sz w:val="2"/>
                <w:szCs w:val="2"/>
              </w:rPr>
            </w:pPr>
          </w:p>
        </w:tc>
        <w:tc>
          <w:tcPr>
            <w:tcW w:w="3273" w:type="dxa"/>
            <w:vMerge w:val="restart"/>
            <w:shd w:val="clear" w:color="auto" w:fill="auto"/>
          </w:tcPr>
          <w:p w14:paraId="6138094B" w14:textId="77777777" w:rsidR="00F510F1" w:rsidRDefault="00963871">
            <w:pPr>
              <w:pStyle w:val="TableParagraph"/>
              <w:spacing w:before="11" w:line="211" w:lineRule="exact"/>
              <w:ind w:left="130"/>
              <w:rPr>
                <w:rFonts w:ascii="新細明體" w:eastAsia="新細明體"/>
                <w:sz w:val="16"/>
              </w:rPr>
            </w:pPr>
            <w:proofErr w:type="spellStart"/>
            <w:r>
              <w:rPr>
                <w:rFonts w:ascii="新細明體" w:eastAsia="新細明體" w:hint="eastAsia"/>
                <w:sz w:val="16"/>
              </w:rPr>
              <w:t>供冷地址的電話號碼</w:t>
            </w:r>
            <w:proofErr w:type="spellEnd"/>
          </w:p>
          <w:p w14:paraId="6138094C" w14:textId="77777777" w:rsidR="00F510F1" w:rsidRDefault="00963871">
            <w:pPr>
              <w:pStyle w:val="TableParagraph"/>
              <w:spacing w:line="172" w:lineRule="exact"/>
              <w:ind w:left="130"/>
              <w:rPr>
                <w:sz w:val="16"/>
              </w:rPr>
            </w:pPr>
            <w:r>
              <w:rPr>
                <w:sz w:val="16"/>
              </w:rPr>
              <w:t>Service Address Tel. No.</w:t>
            </w:r>
          </w:p>
        </w:tc>
      </w:tr>
      <w:tr w:rsidR="00F510F1" w14:paraId="61380950" w14:textId="77777777" w:rsidTr="00881A0D">
        <w:trPr>
          <w:trHeight w:val="1003"/>
        </w:trPr>
        <w:tc>
          <w:tcPr>
            <w:tcW w:w="7360" w:type="dxa"/>
            <w:gridSpan w:val="3"/>
            <w:shd w:val="clear" w:color="auto" w:fill="auto"/>
          </w:tcPr>
          <w:p w14:paraId="6138094E" w14:textId="77777777" w:rsidR="00F510F1" w:rsidRDefault="00963871">
            <w:pPr>
              <w:pStyle w:val="TableParagraph"/>
              <w:spacing w:before="12"/>
              <w:ind w:left="129"/>
              <w:rPr>
                <w:sz w:val="16"/>
              </w:rPr>
            </w:pPr>
            <w:proofErr w:type="spellStart"/>
            <w:r>
              <w:rPr>
                <w:rFonts w:ascii="新細明體" w:eastAsia="新細明體" w:hint="eastAsia"/>
                <w:sz w:val="16"/>
              </w:rPr>
              <w:t>供冷地址</w:t>
            </w:r>
            <w:proofErr w:type="spellEnd"/>
            <w:r>
              <w:rPr>
                <w:rFonts w:ascii="新細明體" w:eastAsia="新細明體" w:hint="eastAsia"/>
                <w:sz w:val="16"/>
              </w:rPr>
              <w:t xml:space="preserve"> </w:t>
            </w:r>
            <w:r>
              <w:rPr>
                <w:sz w:val="16"/>
              </w:rPr>
              <w:t>Service Address</w:t>
            </w:r>
          </w:p>
        </w:tc>
        <w:tc>
          <w:tcPr>
            <w:tcW w:w="3273" w:type="dxa"/>
            <w:vMerge/>
            <w:tcBorders>
              <w:top w:val="nil"/>
            </w:tcBorders>
            <w:shd w:val="clear" w:color="auto" w:fill="auto"/>
          </w:tcPr>
          <w:p w14:paraId="6138094F" w14:textId="77777777" w:rsidR="00F510F1" w:rsidRDefault="00F510F1">
            <w:pPr>
              <w:rPr>
                <w:sz w:val="2"/>
                <w:szCs w:val="2"/>
              </w:rPr>
            </w:pPr>
          </w:p>
        </w:tc>
      </w:tr>
      <w:tr w:rsidR="00F510F1" w14:paraId="61380955" w14:textId="77777777" w:rsidTr="00881A0D">
        <w:trPr>
          <w:trHeight w:val="1100"/>
        </w:trPr>
        <w:tc>
          <w:tcPr>
            <w:tcW w:w="7360" w:type="dxa"/>
            <w:gridSpan w:val="3"/>
            <w:shd w:val="clear" w:color="auto" w:fill="auto"/>
          </w:tcPr>
          <w:p w14:paraId="61380951" w14:textId="77777777" w:rsidR="00F510F1" w:rsidRDefault="00963871">
            <w:pPr>
              <w:pStyle w:val="TableParagraph"/>
              <w:spacing w:before="12"/>
              <w:ind w:left="129"/>
              <w:rPr>
                <w:sz w:val="16"/>
              </w:rPr>
            </w:pPr>
            <w:proofErr w:type="spellStart"/>
            <w:r>
              <w:rPr>
                <w:rFonts w:ascii="新細明體" w:eastAsia="新細明體" w:hint="eastAsia"/>
                <w:sz w:val="16"/>
              </w:rPr>
              <w:t>郵寄地址（如與供冷地址不同</w:t>
            </w:r>
            <w:proofErr w:type="spellEnd"/>
            <w:r>
              <w:rPr>
                <w:rFonts w:ascii="新細明體" w:eastAsia="新細明體" w:hint="eastAsia"/>
                <w:sz w:val="16"/>
              </w:rPr>
              <w:t xml:space="preserve">） </w:t>
            </w:r>
            <w:r>
              <w:rPr>
                <w:sz w:val="16"/>
              </w:rPr>
              <w:t>Postal Address (if different from the Service Address)</w:t>
            </w:r>
          </w:p>
        </w:tc>
        <w:tc>
          <w:tcPr>
            <w:tcW w:w="3273" w:type="dxa"/>
            <w:shd w:val="clear" w:color="auto" w:fill="auto"/>
          </w:tcPr>
          <w:p w14:paraId="61380952" w14:textId="77777777" w:rsidR="00F510F1" w:rsidRDefault="00963871">
            <w:pPr>
              <w:pStyle w:val="TableParagraph"/>
              <w:spacing w:before="2" w:line="211" w:lineRule="exact"/>
              <w:ind w:left="129"/>
              <w:rPr>
                <w:rFonts w:ascii="新細明體" w:eastAsia="新細明體"/>
                <w:sz w:val="16"/>
                <w:lang w:eastAsia="zh-TW"/>
              </w:rPr>
            </w:pPr>
            <w:r>
              <w:rPr>
                <w:rFonts w:ascii="新細明體" w:eastAsia="新細明體" w:hint="eastAsia"/>
                <w:sz w:val="16"/>
                <w:lang w:eastAsia="zh-TW"/>
              </w:rPr>
              <w:t>聯絡人／手提電話／日間聯絡電話</w:t>
            </w:r>
          </w:p>
          <w:p w14:paraId="61380953" w14:textId="77777777" w:rsidR="00F510F1" w:rsidRDefault="00963871">
            <w:pPr>
              <w:pStyle w:val="TableParagraph"/>
              <w:spacing w:line="172" w:lineRule="exact"/>
              <w:ind w:left="129"/>
              <w:rPr>
                <w:sz w:val="16"/>
              </w:rPr>
            </w:pPr>
            <w:r>
              <w:rPr>
                <w:w w:val="105"/>
                <w:sz w:val="16"/>
              </w:rPr>
              <w:t>Contact Person/Mobile/</w:t>
            </w:r>
          </w:p>
          <w:p w14:paraId="61380954" w14:textId="77777777" w:rsidR="00F510F1" w:rsidRDefault="00963871">
            <w:pPr>
              <w:pStyle w:val="TableParagraph"/>
              <w:spacing w:before="2"/>
              <w:ind w:left="129"/>
              <w:rPr>
                <w:sz w:val="16"/>
              </w:rPr>
            </w:pPr>
            <w:r>
              <w:rPr>
                <w:sz w:val="16"/>
              </w:rPr>
              <w:t>Day-time Tel. No.</w:t>
            </w:r>
          </w:p>
        </w:tc>
      </w:tr>
      <w:tr w:rsidR="00F510F1" w14:paraId="61380959" w14:textId="77777777" w:rsidTr="00881A0D">
        <w:trPr>
          <w:trHeight w:val="766"/>
        </w:trPr>
        <w:tc>
          <w:tcPr>
            <w:tcW w:w="7360" w:type="dxa"/>
            <w:gridSpan w:val="3"/>
            <w:shd w:val="clear" w:color="auto" w:fill="auto"/>
          </w:tcPr>
          <w:p w14:paraId="61380956" w14:textId="77777777" w:rsidR="00F510F1" w:rsidRDefault="00963871">
            <w:pPr>
              <w:pStyle w:val="TableParagraph"/>
              <w:spacing w:before="10" w:line="211" w:lineRule="exact"/>
              <w:ind w:left="64"/>
              <w:rPr>
                <w:rFonts w:ascii="新細明體" w:eastAsia="新細明體"/>
                <w:sz w:val="16"/>
                <w:lang w:eastAsia="zh-TW"/>
              </w:rPr>
            </w:pPr>
            <w:r>
              <w:rPr>
                <w:rFonts w:ascii="新細明體" w:eastAsia="新細明體" w:hint="eastAsia"/>
                <w:sz w:val="16"/>
                <w:lang w:eastAsia="zh-TW"/>
              </w:rPr>
              <w:t>如欲收取電子</w:t>
            </w:r>
            <w:proofErr w:type="gramStart"/>
            <w:r>
              <w:rPr>
                <w:rFonts w:ascii="新細明體" w:eastAsia="新細明體" w:hint="eastAsia"/>
                <w:sz w:val="16"/>
                <w:lang w:eastAsia="zh-TW"/>
              </w:rPr>
              <w:t>帳單</w:t>
            </w:r>
            <w:proofErr w:type="gramEnd"/>
            <w:r>
              <w:rPr>
                <w:rFonts w:ascii="新細明體" w:eastAsia="新細明體" w:hint="eastAsia"/>
                <w:sz w:val="16"/>
                <w:lang w:eastAsia="zh-TW"/>
              </w:rPr>
              <w:t>代替郵寄</w:t>
            </w:r>
            <w:proofErr w:type="gramStart"/>
            <w:r>
              <w:rPr>
                <w:rFonts w:ascii="新細明體" w:eastAsia="新細明體" w:hint="eastAsia"/>
                <w:sz w:val="16"/>
                <w:lang w:eastAsia="zh-TW"/>
              </w:rPr>
              <w:t>帳單</w:t>
            </w:r>
            <w:proofErr w:type="gramEnd"/>
            <w:r>
              <w:rPr>
                <w:rFonts w:ascii="新細明體" w:eastAsia="新細明體" w:hint="eastAsia"/>
                <w:sz w:val="16"/>
                <w:lang w:eastAsia="zh-TW"/>
              </w:rPr>
              <w:t>，請提供電郵地址</w:t>
            </w:r>
          </w:p>
          <w:p w14:paraId="61380957" w14:textId="77777777" w:rsidR="00F510F1" w:rsidRDefault="00963871">
            <w:pPr>
              <w:pStyle w:val="TableParagraph"/>
              <w:spacing w:line="173" w:lineRule="exact"/>
              <w:ind w:left="64"/>
              <w:rPr>
                <w:sz w:val="16"/>
              </w:rPr>
            </w:pPr>
            <w:r>
              <w:rPr>
                <w:w w:val="105"/>
                <w:sz w:val="16"/>
              </w:rPr>
              <w:t>Please provide an email address if you would like to receive Electronic Bills through email</w:t>
            </w:r>
          </w:p>
        </w:tc>
        <w:tc>
          <w:tcPr>
            <w:tcW w:w="3273" w:type="dxa"/>
            <w:shd w:val="clear" w:color="auto" w:fill="auto"/>
          </w:tcPr>
          <w:p w14:paraId="61380958" w14:textId="77777777" w:rsidR="00F510F1" w:rsidRDefault="00963871">
            <w:pPr>
              <w:pStyle w:val="TableParagraph"/>
              <w:spacing w:before="13"/>
              <w:rPr>
                <w:sz w:val="16"/>
              </w:rPr>
            </w:pPr>
            <w:proofErr w:type="spellStart"/>
            <w:r>
              <w:rPr>
                <w:rFonts w:ascii="新細明體" w:eastAsia="新細明體" w:hint="eastAsia"/>
                <w:sz w:val="16"/>
              </w:rPr>
              <w:t>傳真號碼</w:t>
            </w:r>
            <w:proofErr w:type="spellEnd"/>
            <w:r>
              <w:rPr>
                <w:rFonts w:ascii="新細明體" w:eastAsia="新細明體" w:hint="eastAsia"/>
                <w:sz w:val="16"/>
              </w:rPr>
              <w:t xml:space="preserve"> </w:t>
            </w:r>
            <w:r>
              <w:rPr>
                <w:sz w:val="16"/>
              </w:rPr>
              <w:t>Fax No.</w:t>
            </w:r>
          </w:p>
        </w:tc>
      </w:tr>
    </w:tbl>
    <w:p w14:paraId="4205B06D" w14:textId="77777777" w:rsidR="00522B4A" w:rsidRDefault="00522B4A">
      <w:r>
        <w:br w:type="page"/>
      </w:r>
    </w:p>
    <w:tbl>
      <w:tblPr>
        <w:tblW w:w="0" w:type="auto"/>
        <w:tblInd w:w="4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0633"/>
      </w:tblGrid>
      <w:tr w:rsidR="00522B4A" w14:paraId="68EB95E1" w14:textId="77777777" w:rsidTr="00881A0D">
        <w:trPr>
          <w:trHeight w:val="18"/>
        </w:trPr>
        <w:tc>
          <w:tcPr>
            <w:tcW w:w="10633" w:type="dxa"/>
            <w:tcBorders>
              <w:top w:val="single" w:sz="18" w:space="0" w:color="000000"/>
            </w:tcBorders>
            <w:shd w:val="clear" w:color="auto" w:fill="auto"/>
          </w:tcPr>
          <w:p w14:paraId="0B782405" w14:textId="77777777" w:rsidR="00522B4A" w:rsidRDefault="00522B4A" w:rsidP="00522B4A">
            <w:pPr>
              <w:pStyle w:val="TableParagraph"/>
              <w:spacing w:line="217" w:lineRule="exact"/>
              <w:ind w:left="0"/>
              <w:jc w:val="center"/>
              <w:rPr>
                <w:rFonts w:eastAsia="新細明體"/>
                <w:sz w:val="16"/>
                <w:lang w:eastAsia="zh-TW"/>
              </w:rPr>
            </w:pPr>
            <w:r>
              <w:rPr>
                <w:rFonts w:ascii="新細明體" w:eastAsia="新細明體"/>
                <w:b/>
                <w:sz w:val="16"/>
                <w:lang w:eastAsia="zh-TW"/>
              </w:rPr>
              <w:lastRenderedPageBreak/>
              <w:br/>
            </w:r>
            <w:r>
              <w:rPr>
                <w:rFonts w:ascii="新細明體" w:eastAsia="新細明體" w:hint="eastAsia"/>
                <w:b/>
                <w:sz w:val="16"/>
              </w:rPr>
              <w:t xml:space="preserve">詳 情 </w:t>
            </w:r>
            <w:r>
              <w:rPr>
                <w:sz w:val="16"/>
              </w:rPr>
              <w:t>Details</w:t>
            </w:r>
          </w:p>
          <w:p w14:paraId="676D5891" w14:textId="7853CDA8" w:rsidR="00522B4A" w:rsidRPr="00522B4A" w:rsidRDefault="00522B4A" w:rsidP="00522B4A">
            <w:pPr>
              <w:pStyle w:val="TableParagraph"/>
              <w:spacing w:line="217" w:lineRule="exact"/>
              <w:ind w:left="0"/>
              <w:jc w:val="center"/>
              <w:rPr>
                <w:rFonts w:ascii="新細明體" w:eastAsia="新細明體"/>
                <w:sz w:val="16"/>
                <w:lang w:eastAsia="zh-TW"/>
              </w:rPr>
            </w:pPr>
          </w:p>
        </w:tc>
      </w:tr>
      <w:tr w:rsidR="00F510F1" w14:paraId="61380966" w14:textId="77777777" w:rsidTr="00881A0D">
        <w:trPr>
          <w:trHeight w:val="4366"/>
        </w:trPr>
        <w:tc>
          <w:tcPr>
            <w:tcW w:w="10633" w:type="dxa"/>
            <w:tcBorders>
              <w:top w:val="single" w:sz="18" w:space="0" w:color="000000"/>
            </w:tcBorders>
            <w:shd w:val="clear" w:color="auto" w:fill="auto"/>
          </w:tcPr>
          <w:p w14:paraId="6138095E" w14:textId="147F11DE" w:rsidR="00F510F1" w:rsidRPr="00EA3497" w:rsidRDefault="00963871" w:rsidP="00942F0B">
            <w:pPr>
              <w:pStyle w:val="TableParagraph"/>
              <w:spacing w:line="217" w:lineRule="exact"/>
              <w:ind w:left="0"/>
              <w:rPr>
                <w:sz w:val="16"/>
                <w:lang w:eastAsia="zh-TW"/>
              </w:rPr>
            </w:pPr>
            <w:r w:rsidRPr="00EA3497">
              <w:rPr>
                <w:rFonts w:ascii="新細明體" w:eastAsia="新細明體" w:hint="eastAsia"/>
                <w:sz w:val="16"/>
                <w:lang w:eastAsia="zh-TW"/>
              </w:rPr>
              <w:t>估計最高</w:t>
            </w:r>
            <w:proofErr w:type="gramStart"/>
            <w:r w:rsidRPr="00EA3497">
              <w:rPr>
                <w:rFonts w:ascii="新細明體" w:eastAsia="新細明體" w:hint="eastAsia"/>
                <w:sz w:val="16"/>
                <w:lang w:eastAsia="zh-TW"/>
              </w:rPr>
              <w:t>製冷量</w:t>
            </w:r>
            <w:proofErr w:type="gramEnd"/>
            <w:r w:rsidRPr="00EA3497">
              <w:rPr>
                <w:rFonts w:ascii="新細明體" w:eastAsia="新細明體" w:hint="eastAsia"/>
                <w:sz w:val="16"/>
                <w:lang w:eastAsia="zh-TW"/>
              </w:rPr>
              <w:t>／擬修改後的合約</w:t>
            </w:r>
            <w:proofErr w:type="gramStart"/>
            <w:r w:rsidRPr="00EA3497">
              <w:rPr>
                <w:rFonts w:ascii="新細明體" w:eastAsia="新細明體" w:hint="eastAsia"/>
                <w:sz w:val="16"/>
                <w:lang w:eastAsia="zh-TW"/>
              </w:rPr>
              <w:t>製冷量</w:t>
            </w:r>
            <w:proofErr w:type="gramEnd"/>
            <w:r w:rsidRPr="00EA3497">
              <w:rPr>
                <w:w w:val="115"/>
                <w:sz w:val="16"/>
                <w:lang w:eastAsia="zh-TW"/>
              </w:rPr>
              <w:t>*</w:t>
            </w:r>
          </w:p>
          <w:p w14:paraId="6138095F" w14:textId="5D9CE4F5" w:rsidR="00F510F1" w:rsidRPr="00EA3497" w:rsidRDefault="00963871">
            <w:pPr>
              <w:pStyle w:val="TableParagraph"/>
              <w:tabs>
                <w:tab w:val="left" w:pos="962"/>
                <w:tab w:val="left" w:pos="1729"/>
                <w:tab w:val="left" w:pos="2588"/>
                <w:tab w:val="left" w:pos="4327"/>
                <w:tab w:val="left" w:pos="4443"/>
              </w:tabs>
              <w:spacing w:before="15" w:line="208" w:lineRule="auto"/>
              <w:ind w:left="68" w:right="5209"/>
              <w:rPr>
                <w:sz w:val="16"/>
              </w:rPr>
            </w:pPr>
            <w:proofErr w:type="gramStart"/>
            <w:r w:rsidRPr="00EA3497">
              <w:rPr>
                <w:position w:val="1"/>
                <w:sz w:val="16"/>
              </w:rPr>
              <w:t>Estimated  Maximum</w:t>
            </w:r>
            <w:proofErr w:type="gramEnd"/>
            <w:r w:rsidRPr="00EA3497">
              <w:rPr>
                <w:spacing w:val="41"/>
                <w:position w:val="1"/>
                <w:sz w:val="16"/>
              </w:rPr>
              <w:t xml:space="preserve"> </w:t>
            </w:r>
            <w:r w:rsidRPr="00EA3497">
              <w:rPr>
                <w:position w:val="1"/>
                <w:sz w:val="16"/>
              </w:rPr>
              <w:t>Cooling</w:t>
            </w:r>
            <w:r w:rsidRPr="00EA3497">
              <w:rPr>
                <w:spacing w:val="44"/>
                <w:position w:val="1"/>
                <w:sz w:val="16"/>
              </w:rPr>
              <w:t xml:space="preserve"> </w:t>
            </w:r>
            <w:r w:rsidRPr="00EA3497">
              <w:rPr>
                <w:position w:val="1"/>
                <w:sz w:val="16"/>
              </w:rPr>
              <w:t>Capacity/</w:t>
            </w:r>
            <w:r w:rsidRPr="00EA3497">
              <w:rPr>
                <w:position w:val="1"/>
                <w:sz w:val="16"/>
              </w:rPr>
              <w:tab/>
            </w:r>
            <w:r w:rsidRPr="00EA3497">
              <w:rPr>
                <w:position w:val="1"/>
                <w:sz w:val="16"/>
              </w:rPr>
              <w:tab/>
            </w:r>
            <w:proofErr w:type="spellStart"/>
            <w:r w:rsidRPr="00EA3497">
              <w:rPr>
                <w:rFonts w:ascii="新細明體" w:eastAsia="新細明體" w:hint="eastAsia"/>
                <w:sz w:val="16"/>
              </w:rPr>
              <w:t>千瓦（冷凍</w:t>
            </w:r>
            <w:proofErr w:type="spellEnd"/>
            <w:r w:rsidRPr="00EA3497">
              <w:rPr>
                <w:rFonts w:ascii="新細明體" w:eastAsia="新細明體" w:hint="eastAsia"/>
                <w:sz w:val="16"/>
              </w:rPr>
              <w:t>）</w:t>
            </w:r>
            <w:r w:rsidRPr="00EA3497">
              <w:rPr>
                <w:position w:val="2"/>
                <w:sz w:val="16"/>
              </w:rPr>
              <w:t>Proposed</w:t>
            </w:r>
            <w:r w:rsidRPr="00EA3497">
              <w:rPr>
                <w:position w:val="2"/>
                <w:sz w:val="16"/>
              </w:rPr>
              <w:tab/>
              <w:t>Revised</w:t>
            </w:r>
            <w:r w:rsidRPr="00EA3497">
              <w:rPr>
                <w:position w:val="2"/>
                <w:sz w:val="16"/>
              </w:rPr>
              <w:tab/>
              <w:t>Contract</w:t>
            </w:r>
            <w:r w:rsidRPr="00EA3497">
              <w:rPr>
                <w:position w:val="2"/>
                <w:sz w:val="16"/>
              </w:rPr>
              <w:tab/>
            </w:r>
            <w:r w:rsidRPr="00EA3497">
              <w:rPr>
                <w:spacing w:val="-4"/>
                <w:position w:val="2"/>
                <w:sz w:val="16"/>
              </w:rPr>
              <w:t>Cooling</w:t>
            </w:r>
            <w:r w:rsidRPr="00EA3497">
              <w:rPr>
                <w:spacing w:val="-4"/>
                <w:position w:val="2"/>
                <w:sz w:val="16"/>
                <w:u w:val="single"/>
              </w:rPr>
              <w:t xml:space="preserve"> </w:t>
            </w:r>
            <w:r w:rsidRPr="00EA3497">
              <w:rPr>
                <w:spacing w:val="-4"/>
                <w:position w:val="2"/>
                <w:sz w:val="16"/>
                <w:u w:val="single"/>
              </w:rPr>
              <w:tab/>
            </w:r>
            <w:r w:rsidRPr="00EA3497">
              <w:rPr>
                <w:position w:val="1"/>
                <w:sz w:val="16"/>
              </w:rPr>
              <w:t>kW</w:t>
            </w:r>
            <w:r w:rsidRPr="00EA3497">
              <w:rPr>
                <w:sz w:val="10"/>
              </w:rPr>
              <w:t xml:space="preserve">r   </w:t>
            </w:r>
            <w:r w:rsidRPr="00EA3497">
              <w:rPr>
                <w:sz w:val="16"/>
              </w:rPr>
              <w:t>Capacity*</w:t>
            </w:r>
          </w:p>
          <w:p w14:paraId="61380960" w14:textId="77777777" w:rsidR="00F510F1" w:rsidRPr="00EA3497" w:rsidRDefault="00F510F1">
            <w:pPr>
              <w:pStyle w:val="TableParagraph"/>
              <w:spacing w:before="1"/>
              <w:ind w:left="0"/>
              <w:rPr>
                <w:sz w:val="19"/>
              </w:rPr>
            </w:pPr>
          </w:p>
          <w:p w14:paraId="61380961" w14:textId="35A1EE96" w:rsidR="00F510F1" w:rsidRPr="00EA3497" w:rsidRDefault="00963871">
            <w:pPr>
              <w:pStyle w:val="TableParagraph"/>
              <w:tabs>
                <w:tab w:val="left" w:pos="3719"/>
                <w:tab w:val="left" w:pos="3928"/>
                <w:tab w:val="left" w:pos="5527"/>
                <w:tab w:val="left" w:pos="6700"/>
              </w:tabs>
              <w:spacing w:line="201" w:lineRule="auto"/>
              <w:ind w:right="3028"/>
              <w:rPr>
                <w:rFonts w:ascii="新細明體" w:eastAsia="新細明體" w:hAnsi="新細明體"/>
                <w:i/>
                <w:sz w:val="18"/>
              </w:rPr>
            </w:pPr>
            <w:proofErr w:type="spellStart"/>
            <w:r w:rsidRPr="00EA3497">
              <w:rPr>
                <w:rFonts w:ascii="新細明體" w:eastAsia="新細明體" w:hAnsi="新細明體" w:hint="eastAsia"/>
                <w:sz w:val="16"/>
              </w:rPr>
              <w:t>要求加裝較小的熱交換器</w:t>
            </w:r>
            <w:proofErr w:type="spellEnd"/>
            <w:r w:rsidRPr="00EA3497">
              <w:rPr>
                <w:rFonts w:ascii="新細明體" w:eastAsia="新細明體" w:hAnsi="新細明體" w:hint="eastAsia"/>
                <w:sz w:val="16"/>
              </w:rPr>
              <w:tab/>
            </w:r>
            <w:r w:rsidRPr="00EA3497">
              <w:rPr>
                <w:rFonts w:ascii="Wingdings 2" w:eastAsia="Wingdings 2" w:hAnsi="Wingdings 2"/>
                <w:position w:val="3"/>
                <w:sz w:val="16"/>
              </w:rPr>
              <w:t></w:t>
            </w:r>
            <w:r w:rsidRPr="00EA3497">
              <w:rPr>
                <w:rFonts w:ascii="Times New Roman" w:eastAsia="Times New Roman" w:hAnsi="Times New Roman"/>
                <w:spacing w:val="28"/>
                <w:position w:val="3"/>
                <w:sz w:val="16"/>
              </w:rPr>
              <w:t xml:space="preserve"> </w:t>
            </w:r>
            <w:r w:rsidRPr="00EA3497">
              <w:rPr>
                <w:rFonts w:ascii="新細明體" w:eastAsia="新細明體" w:hAnsi="新細明體" w:hint="eastAsia"/>
                <w:position w:val="1"/>
                <w:sz w:val="16"/>
              </w:rPr>
              <w:t>有</w:t>
            </w:r>
            <w:r w:rsidRPr="00EA3497">
              <w:rPr>
                <w:rFonts w:ascii="新細明體" w:eastAsia="新細明體" w:hAnsi="新細明體" w:hint="eastAsia"/>
                <w:spacing w:val="1"/>
                <w:position w:val="1"/>
                <w:sz w:val="16"/>
              </w:rPr>
              <w:t xml:space="preserve"> </w:t>
            </w:r>
            <w:r w:rsidRPr="00EA3497">
              <w:rPr>
                <w:position w:val="1"/>
                <w:sz w:val="16"/>
              </w:rPr>
              <w:t>Yes</w:t>
            </w:r>
            <w:r w:rsidRPr="00EA3497">
              <w:rPr>
                <w:position w:val="1"/>
                <w:sz w:val="16"/>
              </w:rPr>
              <w:tab/>
            </w:r>
            <w:r w:rsidRPr="00EA3497">
              <w:rPr>
                <w:position w:val="1"/>
                <w:sz w:val="16"/>
              </w:rPr>
              <w:tab/>
            </w:r>
            <w:r w:rsidRPr="00EA3497">
              <w:rPr>
                <w:rFonts w:ascii="Wingdings 2" w:eastAsia="Wingdings 2" w:hAnsi="Wingdings 2"/>
                <w:position w:val="3"/>
                <w:sz w:val="16"/>
              </w:rPr>
              <w:t></w:t>
            </w:r>
            <w:r w:rsidRPr="00EA3497">
              <w:rPr>
                <w:rFonts w:ascii="Times New Roman" w:eastAsia="Times New Roman" w:hAnsi="Times New Roman"/>
                <w:position w:val="3"/>
                <w:sz w:val="16"/>
              </w:rPr>
              <w:t xml:space="preserve"> </w:t>
            </w:r>
            <w:r w:rsidRPr="00EA3497">
              <w:rPr>
                <w:rFonts w:ascii="新細明體" w:eastAsia="新細明體" w:hAnsi="新細明體" w:hint="eastAsia"/>
                <w:position w:val="2"/>
                <w:sz w:val="16"/>
              </w:rPr>
              <w:t xml:space="preserve">沒 有 </w:t>
            </w:r>
            <w:r w:rsidRPr="00EA3497">
              <w:rPr>
                <w:position w:val="2"/>
                <w:sz w:val="16"/>
              </w:rPr>
              <w:t xml:space="preserve">No </w:t>
            </w:r>
            <w:r w:rsidRPr="00EA3497">
              <w:rPr>
                <w:position w:val="1"/>
                <w:sz w:val="16"/>
              </w:rPr>
              <w:t xml:space="preserve">Request for an </w:t>
            </w:r>
            <w:proofErr w:type="gramStart"/>
            <w:r w:rsidRPr="00EA3497">
              <w:rPr>
                <w:position w:val="1"/>
                <w:sz w:val="16"/>
              </w:rPr>
              <w:t xml:space="preserve">additional </w:t>
            </w:r>
            <w:r w:rsidRPr="00EA3497">
              <w:rPr>
                <w:spacing w:val="19"/>
                <w:position w:val="1"/>
                <w:sz w:val="16"/>
              </w:rPr>
              <w:t xml:space="preserve"> </w:t>
            </w:r>
            <w:r w:rsidRPr="00EA3497">
              <w:rPr>
                <w:position w:val="1"/>
                <w:sz w:val="16"/>
              </w:rPr>
              <w:t>smaller</w:t>
            </w:r>
            <w:proofErr w:type="gramEnd"/>
            <w:r w:rsidRPr="00EA3497">
              <w:rPr>
                <w:spacing w:val="16"/>
                <w:position w:val="1"/>
                <w:sz w:val="16"/>
              </w:rPr>
              <w:t xml:space="preserve"> </w:t>
            </w:r>
            <w:r w:rsidRPr="00EA3497">
              <w:rPr>
                <w:position w:val="1"/>
                <w:sz w:val="16"/>
              </w:rPr>
              <w:t>heat</w:t>
            </w:r>
            <w:r w:rsidR="00942F0B" w:rsidRPr="00EA3497">
              <w:rPr>
                <w:w w:val="105"/>
                <w:position w:val="2"/>
                <w:sz w:val="16"/>
              </w:rPr>
              <w:t xml:space="preserve"> exchanger</w:t>
            </w:r>
            <w:r w:rsidRPr="00EA3497">
              <w:rPr>
                <w:position w:val="1"/>
                <w:sz w:val="16"/>
              </w:rPr>
              <w:tab/>
            </w:r>
            <w:r w:rsidRPr="00EA3497">
              <w:rPr>
                <w:position w:val="1"/>
                <w:sz w:val="16"/>
              </w:rPr>
              <w:tab/>
            </w:r>
            <w:proofErr w:type="spellStart"/>
            <w:r w:rsidRPr="00EA3497">
              <w:rPr>
                <w:rFonts w:ascii="新細明體" w:eastAsia="新細明體" w:hAnsi="新細明體" w:hint="eastAsia"/>
                <w:i/>
                <w:sz w:val="18"/>
              </w:rPr>
              <w:t>製冷量</w:t>
            </w:r>
            <w:proofErr w:type="spellEnd"/>
            <w:r w:rsidRPr="00EA3497">
              <w:rPr>
                <w:rFonts w:ascii="新細明體" w:eastAsia="新細明體" w:hAnsi="新細明體" w:hint="eastAsia"/>
                <w:i/>
                <w:sz w:val="18"/>
              </w:rPr>
              <w:t>：</w:t>
            </w:r>
            <w:r w:rsidRPr="00EA3497">
              <w:rPr>
                <w:rFonts w:ascii="新細明體" w:eastAsia="新細明體" w:hAnsi="新細明體" w:hint="eastAsia"/>
                <w:i/>
                <w:sz w:val="18"/>
              </w:rPr>
              <w:tab/>
            </w:r>
            <w:proofErr w:type="spellStart"/>
            <w:r w:rsidRPr="00EA3497">
              <w:rPr>
                <w:rFonts w:ascii="新細明體" w:eastAsia="新細明體" w:hAnsi="新細明體" w:hint="eastAsia"/>
                <w:i/>
                <w:sz w:val="18"/>
              </w:rPr>
              <w:t>千瓦</w:t>
            </w:r>
            <w:r w:rsidRPr="00EA3497">
              <w:rPr>
                <w:rFonts w:ascii="新細明體" w:eastAsia="新細明體" w:hAnsi="新細明體" w:hint="eastAsia"/>
                <w:i/>
                <w:spacing w:val="-4"/>
                <w:sz w:val="18"/>
              </w:rPr>
              <w:t>（</w:t>
            </w:r>
            <w:r w:rsidRPr="00EA3497">
              <w:rPr>
                <w:rFonts w:ascii="新細明體" w:eastAsia="新細明體" w:hAnsi="新細明體" w:hint="eastAsia"/>
                <w:i/>
                <w:sz w:val="18"/>
              </w:rPr>
              <w:t>冷</w:t>
            </w:r>
            <w:r w:rsidRPr="00EA3497">
              <w:rPr>
                <w:rFonts w:ascii="新細明體" w:eastAsia="新細明體" w:hAnsi="新細明體" w:hint="eastAsia"/>
                <w:i/>
                <w:spacing w:val="-3"/>
                <w:sz w:val="18"/>
              </w:rPr>
              <w:t>凍</w:t>
            </w:r>
            <w:proofErr w:type="spellEnd"/>
            <w:r w:rsidRPr="00EA3497">
              <w:rPr>
                <w:rFonts w:ascii="新細明體" w:eastAsia="新細明體" w:hAnsi="新細明體" w:hint="eastAsia"/>
                <w:i/>
                <w:sz w:val="18"/>
              </w:rPr>
              <w:t>）</w:t>
            </w:r>
          </w:p>
          <w:p w14:paraId="020F541A" w14:textId="18935687" w:rsidR="003D62E8" w:rsidRPr="00EA3497" w:rsidRDefault="00963871" w:rsidP="00942F0B">
            <w:pPr>
              <w:pStyle w:val="TableParagraph"/>
              <w:tabs>
                <w:tab w:val="left" w:pos="3928"/>
                <w:tab w:val="left" w:pos="5519"/>
              </w:tabs>
              <w:spacing w:line="164" w:lineRule="exact"/>
              <w:rPr>
                <w:i/>
                <w:w w:val="105"/>
                <w:sz w:val="10"/>
              </w:rPr>
            </w:pPr>
            <w:r w:rsidRPr="00EA3497">
              <w:rPr>
                <w:w w:val="105"/>
                <w:position w:val="2"/>
                <w:sz w:val="16"/>
              </w:rPr>
              <w:tab/>
            </w:r>
            <w:r w:rsidRPr="00EA3497">
              <w:rPr>
                <w:i/>
                <w:w w:val="105"/>
                <w:position w:val="1"/>
                <w:sz w:val="18"/>
              </w:rPr>
              <w:t>Capacity:</w:t>
            </w:r>
            <w:r w:rsidRPr="00EA3497">
              <w:rPr>
                <w:i/>
                <w:w w:val="105"/>
                <w:position w:val="1"/>
                <w:sz w:val="18"/>
                <w:u w:val="single"/>
              </w:rPr>
              <w:t xml:space="preserve"> </w:t>
            </w:r>
            <w:r w:rsidRPr="00EA3497">
              <w:rPr>
                <w:i/>
                <w:w w:val="105"/>
                <w:position w:val="1"/>
                <w:sz w:val="18"/>
                <w:u w:val="single"/>
              </w:rPr>
              <w:tab/>
            </w:r>
            <w:r w:rsidRPr="00EA3497">
              <w:rPr>
                <w:i/>
                <w:w w:val="105"/>
                <w:position w:val="1"/>
                <w:sz w:val="18"/>
              </w:rPr>
              <w:t>kW</w:t>
            </w:r>
            <w:r w:rsidRPr="00EA3497">
              <w:rPr>
                <w:i/>
                <w:w w:val="105"/>
                <w:sz w:val="10"/>
              </w:rPr>
              <w:t>r</w:t>
            </w:r>
            <w:r w:rsidR="00942F0B" w:rsidRPr="00EA3497">
              <w:rPr>
                <w:i/>
                <w:w w:val="105"/>
                <w:sz w:val="10"/>
              </w:rPr>
              <w:br/>
            </w:r>
            <w:proofErr w:type="spellStart"/>
            <w:r w:rsidR="003D62E8" w:rsidRPr="00EA3497">
              <w:rPr>
                <w:rFonts w:ascii="新細明體" w:eastAsia="新細明體" w:hint="eastAsia"/>
                <w:sz w:val="16"/>
              </w:rPr>
              <w:t>備註</w:t>
            </w:r>
            <w:proofErr w:type="spellEnd"/>
            <w:r w:rsidR="003D62E8" w:rsidRPr="00EA3497">
              <w:rPr>
                <w:rFonts w:ascii="新細明體" w:eastAsia="新細明體" w:hint="eastAsia"/>
                <w:sz w:val="16"/>
              </w:rPr>
              <w:t xml:space="preserve"> </w:t>
            </w:r>
            <w:r w:rsidR="003D62E8" w:rsidRPr="00EA3497">
              <w:rPr>
                <w:sz w:val="16"/>
              </w:rPr>
              <w:t>Remarks:</w:t>
            </w:r>
          </w:p>
          <w:p w14:paraId="211A1894" w14:textId="464EF1BE" w:rsidR="003D62E8" w:rsidRPr="00EA3497" w:rsidRDefault="003D62E8" w:rsidP="003D62E8">
            <w:pPr>
              <w:pStyle w:val="TableParagraph"/>
              <w:numPr>
                <w:ilvl w:val="0"/>
                <w:numId w:val="9"/>
              </w:numPr>
              <w:tabs>
                <w:tab w:val="left" w:pos="745"/>
                <w:tab w:val="left" w:pos="746"/>
              </w:tabs>
              <w:spacing w:line="220" w:lineRule="exact"/>
              <w:rPr>
                <w:sz w:val="16"/>
              </w:rPr>
            </w:pPr>
            <w:r w:rsidRPr="00EA3497">
              <w:rPr>
                <w:rFonts w:ascii="新細明體" w:eastAsia="新細明體" w:hint="eastAsia"/>
                <w:spacing w:val="-4"/>
                <w:w w:val="105"/>
                <w:sz w:val="16"/>
                <w:lang w:eastAsia="zh-TW"/>
              </w:rPr>
              <w:t>請提交一份詳盡</w:t>
            </w:r>
            <w:proofErr w:type="gramStart"/>
            <w:r w:rsidRPr="00EA3497">
              <w:rPr>
                <w:rFonts w:ascii="新細明體" w:eastAsia="新細明體" w:hint="eastAsia"/>
                <w:spacing w:val="-4"/>
                <w:w w:val="105"/>
                <w:sz w:val="16"/>
                <w:lang w:eastAsia="zh-TW"/>
              </w:rPr>
              <w:t>的供冷負荷</w:t>
            </w:r>
            <w:proofErr w:type="gramEnd"/>
            <w:r w:rsidRPr="00EA3497">
              <w:rPr>
                <w:rFonts w:ascii="新細明體" w:eastAsia="新細明體" w:hint="eastAsia"/>
                <w:spacing w:val="-4"/>
                <w:w w:val="105"/>
                <w:sz w:val="16"/>
                <w:lang w:eastAsia="zh-TW"/>
              </w:rPr>
              <w:t>計算以支持以上數字。</w:t>
            </w:r>
            <w:r w:rsidRPr="00EA3497">
              <w:rPr>
                <w:w w:val="105"/>
                <w:sz w:val="16"/>
              </w:rPr>
              <w:t>Please</w:t>
            </w:r>
            <w:r w:rsidRPr="00EA3497">
              <w:rPr>
                <w:spacing w:val="-9"/>
                <w:w w:val="105"/>
                <w:sz w:val="16"/>
              </w:rPr>
              <w:t xml:space="preserve"> </w:t>
            </w:r>
            <w:r w:rsidRPr="00EA3497">
              <w:rPr>
                <w:w w:val="105"/>
                <w:sz w:val="16"/>
              </w:rPr>
              <w:t>submit</w:t>
            </w:r>
            <w:r w:rsidRPr="00EA3497">
              <w:rPr>
                <w:spacing w:val="-9"/>
                <w:w w:val="105"/>
                <w:sz w:val="16"/>
              </w:rPr>
              <w:t xml:space="preserve"> </w:t>
            </w:r>
            <w:r w:rsidRPr="00EA3497">
              <w:rPr>
                <w:w w:val="105"/>
                <w:sz w:val="16"/>
              </w:rPr>
              <w:t>a</w:t>
            </w:r>
            <w:r w:rsidRPr="00EA3497">
              <w:rPr>
                <w:spacing w:val="-5"/>
                <w:w w:val="105"/>
                <w:sz w:val="16"/>
              </w:rPr>
              <w:t xml:space="preserve"> </w:t>
            </w:r>
            <w:r w:rsidRPr="00EA3497">
              <w:rPr>
                <w:w w:val="105"/>
                <w:sz w:val="16"/>
              </w:rPr>
              <w:t>detailed</w:t>
            </w:r>
            <w:r w:rsidRPr="00EA3497">
              <w:rPr>
                <w:spacing w:val="-9"/>
                <w:w w:val="105"/>
                <w:sz w:val="16"/>
              </w:rPr>
              <w:t xml:space="preserve"> </w:t>
            </w:r>
            <w:r w:rsidRPr="00EA3497">
              <w:rPr>
                <w:w w:val="105"/>
                <w:sz w:val="16"/>
              </w:rPr>
              <w:t>cooling</w:t>
            </w:r>
            <w:r w:rsidRPr="00EA3497">
              <w:rPr>
                <w:spacing w:val="-6"/>
                <w:w w:val="105"/>
                <w:sz w:val="16"/>
              </w:rPr>
              <w:t xml:space="preserve"> </w:t>
            </w:r>
            <w:r w:rsidRPr="00EA3497">
              <w:rPr>
                <w:w w:val="105"/>
                <w:sz w:val="16"/>
              </w:rPr>
              <w:t>load</w:t>
            </w:r>
            <w:r w:rsidRPr="00EA3497">
              <w:rPr>
                <w:spacing w:val="-8"/>
                <w:w w:val="105"/>
                <w:sz w:val="16"/>
              </w:rPr>
              <w:t xml:space="preserve"> </w:t>
            </w:r>
            <w:r w:rsidRPr="00EA3497">
              <w:rPr>
                <w:w w:val="105"/>
                <w:sz w:val="16"/>
              </w:rPr>
              <w:t>calculation</w:t>
            </w:r>
            <w:r w:rsidRPr="00EA3497">
              <w:rPr>
                <w:spacing w:val="-6"/>
                <w:w w:val="105"/>
                <w:sz w:val="16"/>
              </w:rPr>
              <w:t xml:space="preserve"> </w:t>
            </w:r>
            <w:r w:rsidRPr="00EA3497">
              <w:rPr>
                <w:w w:val="105"/>
                <w:sz w:val="16"/>
              </w:rPr>
              <w:t>to</w:t>
            </w:r>
            <w:r w:rsidRPr="00EA3497">
              <w:rPr>
                <w:spacing w:val="-6"/>
                <w:w w:val="105"/>
                <w:sz w:val="16"/>
              </w:rPr>
              <w:t xml:space="preserve"> </w:t>
            </w:r>
            <w:r w:rsidRPr="00EA3497">
              <w:rPr>
                <w:w w:val="105"/>
                <w:sz w:val="16"/>
              </w:rPr>
              <w:t>support</w:t>
            </w:r>
            <w:r w:rsidRPr="00EA3497">
              <w:rPr>
                <w:spacing w:val="-5"/>
                <w:w w:val="105"/>
                <w:sz w:val="16"/>
              </w:rPr>
              <w:t xml:space="preserve"> </w:t>
            </w:r>
            <w:r w:rsidRPr="00EA3497">
              <w:rPr>
                <w:w w:val="105"/>
                <w:sz w:val="16"/>
              </w:rPr>
              <w:t>the</w:t>
            </w:r>
            <w:r w:rsidRPr="00EA3497">
              <w:rPr>
                <w:spacing w:val="-4"/>
                <w:w w:val="105"/>
                <w:sz w:val="16"/>
              </w:rPr>
              <w:t xml:space="preserve"> </w:t>
            </w:r>
            <w:r w:rsidRPr="00EA3497">
              <w:rPr>
                <w:w w:val="105"/>
                <w:sz w:val="16"/>
              </w:rPr>
              <w:t>above</w:t>
            </w:r>
            <w:r w:rsidRPr="00EA3497">
              <w:rPr>
                <w:spacing w:val="-8"/>
                <w:w w:val="105"/>
                <w:sz w:val="16"/>
              </w:rPr>
              <w:t xml:space="preserve"> </w:t>
            </w:r>
            <w:r w:rsidRPr="00EA3497">
              <w:rPr>
                <w:w w:val="105"/>
                <w:sz w:val="16"/>
              </w:rPr>
              <w:t>figures.</w:t>
            </w:r>
            <w:r w:rsidR="00942F0B" w:rsidRPr="00EA3497">
              <w:rPr>
                <w:w w:val="105"/>
                <w:sz w:val="16"/>
              </w:rPr>
              <w:br/>
            </w:r>
          </w:p>
          <w:p w14:paraId="6D811A66" w14:textId="37B74D3B" w:rsidR="00C95D9A" w:rsidRPr="00EA3497" w:rsidRDefault="00963871">
            <w:pPr>
              <w:pStyle w:val="TableParagraph"/>
              <w:ind w:left="0"/>
              <w:rPr>
                <w:sz w:val="20"/>
                <w:lang w:eastAsia="zh-TW"/>
              </w:rPr>
            </w:pPr>
            <w:proofErr w:type="gramStart"/>
            <w:r w:rsidRPr="00EA3497">
              <w:rPr>
                <w:rFonts w:ascii="新細明體" w:eastAsia="新細明體" w:hAnsi="新細明體" w:hint="eastAsia"/>
                <w:sz w:val="16"/>
                <w:lang w:eastAsia="zh-TW"/>
              </w:rPr>
              <w:t>供冷負荷</w:t>
            </w:r>
            <w:proofErr w:type="gramEnd"/>
            <w:r w:rsidRPr="00EA3497">
              <w:rPr>
                <w:rFonts w:ascii="新細明體" w:eastAsia="新細明體" w:hAnsi="新細明體" w:hint="eastAsia"/>
                <w:sz w:val="16"/>
                <w:lang w:eastAsia="zh-TW"/>
              </w:rPr>
              <w:t>遞增時間表</w:t>
            </w:r>
            <w:r w:rsidR="00746795" w:rsidRPr="00EA3497">
              <w:rPr>
                <w:rFonts w:ascii="新細明體" w:eastAsia="新細明體" w:hAnsi="新細明體"/>
                <w:sz w:val="16"/>
                <w:lang w:eastAsia="zh-TW"/>
              </w:rPr>
              <w:t xml:space="preserve"> (</w:t>
            </w:r>
            <w:r w:rsidR="006F11C9" w:rsidRPr="00EA3497">
              <w:rPr>
                <w:rFonts w:ascii="新細明體" w:eastAsia="新細明體" w:hAnsi="新細明體" w:hint="eastAsia"/>
                <w:sz w:val="16"/>
                <w:lang w:eastAsia="zh-TW"/>
              </w:rPr>
              <w:t>如</w:t>
            </w:r>
            <w:r w:rsidR="004D7A82" w:rsidRPr="00EA3497">
              <w:rPr>
                <w:rFonts w:ascii="新細明體" w:eastAsia="新細明體" w:hAnsi="新細明體" w:hint="eastAsia"/>
                <w:sz w:val="16"/>
                <w:lang w:eastAsia="zh-TW"/>
              </w:rPr>
              <w:t>適用</w:t>
            </w:r>
            <w:r w:rsidR="00746795" w:rsidRPr="00EA3497">
              <w:rPr>
                <w:rFonts w:ascii="新細明體" w:eastAsia="新細明體" w:hAnsi="新細明體"/>
                <w:sz w:val="16"/>
                <w:lang w:eastAsia="zh-TW"/>
              </w:rPr>
              <w:t>)</w:t>
            </w:r>
          </w:p>
          <w:p w14:paraId="38B15BCB" w14:textId="2EBE617E" w:rsidR="007930CD" w:rsidRPr="00EA3497" w:rsidRDefault="007930CD">
            <w:pPr>
              <w:pStyle w:val="TableParagraph"/>
              <w:ind w:left="0"/>
              <w:rPr>
                <w:position w:val="1"/>
                <w:sz w:val="16"/>
              </w:rPr>
            </w:pPr>
            <w:r w:rsidRPr="00EA3497">
              <w:rPr>
                <w:position w:val="1"/>
                <w:sz w:val="16"/>
                <w:lang w:eastAsia="zh-TW"/>
              </w:rPr>
              <w:t xml:space="preserve"> </w:t>
            </w:r>
            <w:r w:rsidRPr="00EA3497">
              <w:rPr>
                <w:position w:val="1"/>
                <w:sz w:val="16"/>
              </w:rPr>
              <w:t>Cooling Load Ramp-up Schedule</w:t>
            </w:r>
            <w:r w:rsidR="00746795" w:rsidRPr="00EA3497">
              <w:rPr>
                <w:position w:val="1"/>
                <w:sz w:val="16"/>
              </w:rPr>
              <w:t xml:space="preserve"> (if </w:t>
            </w:r>
            <w:r w:rsidR="00942F0B" w:rsidRPr="00EA3497">
              <w:rPr>
                <w:position w:val="1"/>
                <w:sz w:val="16"/>
              </w:rPr>
              <w:t>applicable</w:t>
            </w:r>
            <w:r w:rsidR="00746795" w:rsidRPr="00EA3497">
              <w:rPr>
                <w:position w:val="1"/>
                <w:sz w:val="16"/>
              </w:rPr>
              <w:t>)</w:t>
            </w:r>
          </w:p>
          <w:p w14:paraId="6EB3CC97" w14:textId="14451132" w:rsidR="00DC4213" w:rsidRPr="00EA3497" w:rsidRDefault="007930CD">
            <w:pPr>
              <w:pStyle w:val="TableParagraph"/>
              <w:ind w:left="0"/>
              <w:rPr>
                <w:sz w:val="20"/>
              </w:rPr>
            </w:pPr>
            <w:r w:rsidRPr="00EA3497">
              <w:rPr>
                <w:position w:val="1"/>
                <w:sz w:val="16"/>
              </w:rPr>
              <w:t xml:space="preserve"> </w:t>
            </w:r>
          </w:p>
          <w:tbl>
            <w:tblPr>
              <w:tblStyle w:val="a9"/>
              <w:tblW w:w="0" w:type="auto"/>
              <w:tblInd w:w="135" w:type="dxa"/>
              <w:tblLayout w:type="fixed"/>
              <w:tblLook w:val="04A0" w:firstRow="1" w:lastRow="0" w:firstColumn="1" w:lastColumn="0" w:noHBand="0" w:noVBand="1"/>
            </w:tblPr>
            <w:tblGrid>
              <w:gridCol w:w="850"/>
              <w:gridCol w:w="2160"/>
              <w:gridCol w:w="2399"/>
              <w:gridCol w:w="4680"/>
            </w:tblGrid>
            <w:tr w:rsidR="0099050F" w:rsidRPr="00EA3497" w14:paraId="46D7BFC3" w14:textId="77777777" w:rsidTr="00881A0D">
              <w:tc>
                <w:tcPr>
                  <w:tcW w:w="850" w:type="dxa"/>
                  <w:shd w:val="clear" w:color="auto" w:fill="auto"/>
                </w:tcPr>
                <w:p w14:paraId="5963D6EA" w14:textId="77777777" w:rsidR="0099050F" w:rsidRPr="00EA3497" w:rsidRDefault="0099050F" w:rsidP="0099050F">
                  <w:pPr>
                    <w:rPr>
                      <w:rFonts w:eastAsia="新細明體"/>
                      <w:sz w:val="16"/>
                      <w:szCs w:val="16"/>
                      <w:lang w:val="en-US" w:eastAsia="zh-TW"/>
                    </w:rPr>
                  </w:pPr>
                  <w:r w:rsidRPr="00EA3497">
                    <w:rPr>
                      <w:sz w:val="16"/>
                      <w:szCs w:val="16"/>
                      <w:lang w:val="en-US"/>
                    </w:rPr>
                    <w:t>No.</w:t>
                  </w:r>
                </w:p>
                <w:p w14:paraId="13EA98F2" w14:textId="3D2173EC" w:rsidR="00D407F8" w:rsidRPr="00EA3497" w:rsidRDefault="0096253F" w:rsidP="0099050F">
                  <w:pPr>
                    <w:rPr>
                      <w:rFonts w:eastAsia="新細明體"/>
                      <w:sz w:val="16"/>
                      <w:szCs w:val="16"/>
                      <w:lang w:val="en-US" w:eastAsia="zh-TW"/>
                    </w:rPr>
                  </w:pPr>
                  <w:r w:rsidRPr="00EA3497">
                    <w:rPr>
                      <w:rFonts w:eastAsia="新細明體" w:hint="eastAsia"/>
                      <w:sz w:val="16"/>
                      <w:szCs w:val="16"/>
                      <w:lang w:val="en-US" w:eastAsia="zh-TW"/>
                    </w:rPr>
                    <w:t>階段</w:t>
                  </w:r>
                </w:p>
              </w:tc>
              <w:tc>
                <w:tcPr>
                  <w:tcW w:w="2160" w:type="dxa"/>
                  <w:shd w:val="clear" w:color="auto" w:fill="auto"/>
                  <w:vAlign w:val="center"/>
                </w:tcPr>
                <w:p w14:paraId="5DA8EF99" w14:textId="77777777" w:rsidR="0099050F" w:rsidRPr="00EA3497" w:rsidRDefault="0099050F" w:rsidP="0081083B">
                  <w:pPr>
                    <w:jc w:val="center"/>
                    <w:rPr>
                      <w:sz w:val="16"/>
                      <w:szCs w:val="16"/>
                      <w:lang w:val="en-US"/>
                    </w:rPr>
                  </w:pPr>
                  <w:r w:rsidRPr="00EA3497">
                    <w:rPr>
                      <w:sz w:val="16"/>
                      <w:szCs w:val="16"/>
                      <w:lang w:val="en-US"/>
                    </w:rPr>
                    <w:t>Time (YYYY-MM)</w:t>
                  </w:r>
                </w:p>
                <w:p w14:paraId="29FA262D" w14:textId="0DB2A820" w:rsidR="00D407F8" w:rsidRPr="00EA3497" w:rsidRDefault="0096253F" w:rsidP="0081083B">
                  <w:pPr>
                    <w:jc w:val="center"/>
                    <w:rPr>
                      <w:rFonts w:eastAsia="新細明體"/>
                      <w:sz w:val="16"/>
                      <w:szCs w:val="16"/>
                      <w:lang w:val="en-US" w:eastAsia="zh-TW"/>
                    </w:rPr>
                  </w:pPr>
                  <w:r w:rsidRPr="00EA3497">
                    <w:rPr>
                      <w:rFonts w:eastAsia="新細明體" w:hint="eastAsia"/>
                      <w:sz w:val="16"/>
                      <w:szCs w:val="16"/>
                      <w:lang w:val="en-US" w:eastAsia="zh-TW"/>
                    </w:rPr>
                    <w:t>日期</w:t>
                  </w:r>
                  <w:r w:rsidRPr="00EA3497">
                    <w:rPr>
                      <w:rFonts w:eastAsia="新細明體" w:hint="eastAsia"/>
                      <w:sz w:val="16"/>
                      <w:szCs w:val="16"/>
                      <w:lang w:val="en-US" w:eastAsia="zh-TW"/>
                    </w:rPr>
                    <w:t xml:space="preserve"> (</w:t>
                  </w:r>
                  <w:r w:rsidRPr="00EA3497">
                    <w:rPr>
                      <w:rFonts w:eastAsia="新細明體" w:hint="eastAsia"/>
                      <w:sz w:val="16"/>
                      <w:szCs w:val="16"/>
                      <w:lang w:val="en-US" w:eastAsia="zh-TW"/>
                    </w:rPr>
                    <w:t>年</w:t>
                  </w:r>
                  <w:r w:rsidRPr="00EA3497">
                    <w:rPr>
                      <w:rFonts w:eastAsia="新細明體" w:hint="eastAsia"/>
                      <w:sz w:val="16"/>
                      <w:szCs w:val="16"/>
                      <w:lang w:val="en-US" w:eastAsia="zh-TW"/>
                    </w:rPr>
                    <w:t xml:space="preserve"> </w:t>
                  </w:r>
                  <w:proofErr w:type="gramStart"/>
                  <w:r w:rsidRPr="00EA3497">
                    <w:rPr>
                      <w:rFonts w:eastAsia="新細明體"/>
                      <w:sz w:val="16"/>
                      <w:szCs w:val="16"/>
                      <w:lang w:val="en-US" w:eastAsia="zh-TW"/>
                    </w:rPr>
                    <w:t>–</w:t>
                  </w:r>
                  <w:proofErr w:type="gramEnd"/>
                  <w:r w:rsidRPr="00EA3497">
                    <w:rPr>
                      <w:rFonts w:eastAsia="新細明體" w:hint="eastAsia"/>
                      <w:sz w:val="16"/>
                      <w:szCs w:val="16"/>
                      <w:lang w:val="en-US" w:eastAsia="zh-TW"/>
                    </w:rPr>
                    <w:t xml:space="preserve"> </w:t>
                  </w:r>
                  <w:r w:rsidRPr="00EA3497">
                    <w:rPr>
                      <w:rFonts w:eastAsia="新細明體" w:hint="eastAsia"/>
                      <w:sz w:val="16"/>
                      <w:szCs w:val="16"/>
                      <w:lang w:val="en-US" w:eastAsia="zh-TW"/>
                    </w:rPr>
                    <w:t>月</w:t>
                  </w:r>
                  <w:r w:rsidRPr="00EA3497">
                    <w:rPr>
                      <w:rFonts w:eastAsia="新細明體" w:hint="eastAsia"/>
                      <w:sz w:val="16"/>
                      <w:szCs w:val="16"/>
                      <w:lang w:val="en-US" w:eastAsia="zh-TW"/>
                    </w:rPr>
                    <w:t>)</w:t>
                  </w:r>
                </w:p>
              </w:tc>
              <w:tc>
                <w:tcPr>
                  <w:tcW w:w="2399" w:type="dxa"/>
                  <w:shd w:val="clear" w:color="auto" w:fill="auto"/>
                  <w:vAlign w:val="center"/>
                </w:tcPr>
                <w:p w14:paraId="2467BAB7" w14:textId="2C33EC36" w:rsidR="0099050F" w:rsidRPr="00EA3497" w:rsidRDefault="0099050F" w:rsidP="0081083B">
                  <w:pPr>
                    <w:jc w:val="center"/>
                    <w:rPr>
                      <w:sz w:val="16"/>
                      <w:szCs w:val="16"/>
                      <w:lang w:val="en-US"/>
                    </w:rPr>
                  </w:pPr>
                  <w:r w:rsidRPr="00EA3497">
                    <w:rPr>
                      <w:sz w:val="16"/>
                      <w:szCs w:val="16"/>
                      <w:lang w:val="en-US"/>
                    </w:rPr>
                    <w:t xml:space="preserve">Cooling </w:t>
                  </w:r>
                  <w:r w:rsidR="0081083B" w:rsidRPr="00EA3497">
                    <w:rPr>
                      <w:rFonts w:eastAsia="新細明體" w:hint="eastAsia"/>
                      <w:sz w:val="16"/>
                      <w:szCs w:val="16"/>
                      <w:lang w:val="en-US" w:eastAsia="zh-TW"/>
                    </w:rPr>
                    <w:t>Load</w:t>
                  </w:r>
                  <w:r w:rsidRPr="00EA3497">
                    <w:rPr>
                      <w:sz w:val="16"/>
                      <w:szCs w:val="16"/>
                      <w:lang w:val="en-US"/>
                    </w:rPr>
                    <w:t xml:space="preserve"> (</w:t>
                  </w:r>
                  <w:proofErr w:type="spellStart"/>
                  <w:r w:rsidRPr="00EA3497">
                    <w:rPr>
                      <w:sz w:val="16"/>
                      <w:szCs w:val="16"/>
                      <w:lang w:val="en-US"/>
                    </w:rPr>
                    <w:t>kW</w:t>
                  </w:r>
                  <w:r w:rsidR="0081083B" w:rsidRPr="00EA3497">
                    <w:rPr>
                      <w:rFonts w:ascii="微軟正黑體" w:eastAsia="微軟正黑體" w:hAnsi="微軟正黑體" w:cs="微軟正黑體" w:hint="eastAsia"/>
                      <w:sz w:val="16"/>
                      <w:szCs w:val="16"/>
                      <w:lang w:val="en-US" w:eastAsia="zh-TW"/>
                    </w:rPr>
                    <w:t>r</w:t>
                  </w:r>
                  <w:proofErr w:type="spellEnd"/>
                  <w:r w:rsidRPr="00EA3497">
                    <w:rPr>
                      <w:sz w:val="16"/>
                      <w:szCs w:val="16"/>
                      <w:lang w:val="en-US"/>
                    </w:rPr>
                    <w:t>)</w:t>
                  </w:r>
                </w:p>
                <w:p w14:paraId="7C9750E7" w14:textId="0729108B" w:rsidR="00D407F8" w:rsidRPr="00EA3497" w:rsidRDefault="0081083B" w:rsidP="0081083B">
                  <w:pPr>
                    <w:jc w:val="center"/>
                    <w:rPr>
                      <w:sz w:val="16"/>
                      <w:szCs w:val="16"/>
                      <w:lang w:val="en-US" w:eastAsia="zh-TW"/>
                    </w:rPr>
                  </w:pPr>
                  <w:proofErr w:type="gramStart"/>
                  <w:r w:rsidRPr="00EA3497">
                    <w:rPr>
                      <w:rFonts w:ascii="新細明體" w:eastAsia="新細明體" w:hAnsi="新細明體" w:hint="eastAsia"/>
                      <w:sz w:val="16"/>
                      <w:lang w:eastAsia="zh-TW"/>
                    </w:rPr>
                    <w:t>供冷負荷</w:t>
                  </w:r>
                  <w:proofErr w:type="gramEnd"/>
                  <w:r w:rsidRPr="00EA3497">
                    <w:rPr>
                      <w:rFonts w:ascii="新細明體" w:eastAsia="新細明體" w:hAnsi="新細明體" w:hint="eastAsia"/>
                      <w:sz w:val="16"/>
                      <w:lang w:eastAsia="zh-TW"/>
                    </w:rPr>
                    <w:t xml:space="preserve"> (</w:t>
                  </w:r>
                  <w:proofErr w:type="gramStart"/>
                  <w:r w:rsidRPr="00EA3497">
                    <w:rPr>
                      <w:rFonts w:ascii="新細明體" w:eastAsia="新細明體" w:hAnsi="新細明體"/>
                      <w:sz w:val="16"/>
                      <w:lang w:eastAsia="zh-TW"/>
                    </w:rPr>
                    <w:t>千瓦（</w:t>
                  </w:r>
                  <w:proofErr w:type="gramEnd"/>
                  <w:r w:rsidRPr="00EA3497">
                    <w:rPr>
                      <w:rFonts w:ascii="新細明體" w:eastAsia="新細明體" w:hAnsi="新細明體"/>
                      <w:sz w:val="16"/>
                      <w:lang w:eastAsia="zh-TW"/>
                    </w:rPr>
                    <w:t>冷凍）</w:t>
                  </w:r>
                  <w:r w:rsidRPr="00EA3497">
                    <w:rPr>
                      <w:rFonts w:ascii="新細明體" w:eastAsia="新細明體" w:hAnsi="新細明體" w:hint="eastAsia"/>
                      <w:sz w:val="16"/>
                      <w:lang w:eastAsia="zh-TW"/>
                    </w:rPr>
                    <w:t>)</w:t>
                  </w:r>
                </w:p>
              </w:tc>
              <w:tc>
                <w:tcPr>
                  <w:tcW w:w="4680" w:type="dxa"/>
                  <w:shd w:val="clear" w:color="auto" w:fill="auto"/>
                  <w:vAlign w:val="center"/>
                </w:tcPr>
                <w:p w14:paraId="293B8D4D" w14:textId="77777777" w:rsidR="0099050F" w:rsidRPr="00EA3497" w:rsidRDefault="0099050F" w:rsidP="0081083B">
                  <w:pPr>
                    <w:jc w:val="center"/>
                    <w:rPr>
                      <w:rFonts w:eastAsia="新細明體"/>
                      <w:sz w:val="16"/>
                      <w:szCs w:val="16"/>
                      <w:lang w:val="en-US" w:eastAsia="zh-TW"/>
                    </w:rPr>
                  </w:pPr>
                  <w:r w:rsidRPr="00EA3497">
                    <w:rPr>
                      <w:sz w:val="16"/>
                      <w:szCs w:val="16"/>
                      <w:lang w:val="en-US"/>
                    </w:rPr>
                    <w:t>Percentage over estimated maximum cooling capacity (%)</w:t>
                  </w:r>
                </w:p>
                <w:p w14:paraId="5407B5D6" w14:textId="62B201E5" w:rsidR="0081083B" w:rsidRPr="00EA3497" w:rsidRDefault="00FA5212" w:rsidP="00FA5212">
                  <w:pPr>
                    <w:jc w:val="center"/>
                    <w:rPr>
                      <w:rFonts w:eastAsia="新細明體"/>
                      <w:sz w:val="16"/>
                      <w:szCs w:val="16"/>
                      <w:lang w:eastAsia="zh-TW"/>
                    </w:rPr>
                  </w:pPr>
                  <w:r w:rsidRPr="00EA3497">
                    <w:rPr>
                      <w:rFonts w:eastAsia="新細明體"/>
                      <w:sz w:val="16"/>
                      <w:szCs w:val="16"/>
                      <w:lang w:eastAsia="zh-TW"/>
                    </w:rPr>
                    <w:t>相對估算最高</w:t>
                  </w:r>
                  <w:proofErr w:type="gramStart"/>
                  <w:r w:rsidRPr="00EA3497">
                    <w:rPr>
                      <w:rFonts w:ascii="新細明體" w:eastAsia="新細明體" w:hint="eastAsia"/>
                      <w:sz w:val="16"/>
                      <w:lang w:eastAsia="zh-TW"/>
                    </w:rPr>
                    <w:t>製冷量</w:t>
                  </w:r>
                  <w:r w:rsidRPr="00EA3497">
                    <w:rPr>
                      <w:rFonts w:eastAsia="新細明體"/>
                      <w:sz w:val="16"/>
                      <w:szCs w:val="16"/>
                      <w:lang w:eastAsia="zh-TW"/>
                    </w:rPr>
                    <w:t>的</w:t>
                  </w:r>
                  <w:proofErr w:type="gramEnd"/>
                  <w:r w:rsidRPr="00EA3497">
                    <w:rPr>
                      <w:rFonts w:eastAsia="新細明體"/>
                      <w:sz w:val="16"/>
                      <w:szCs w:val="16"/>
                      <w:lang w:eastAsia="zh-TW"/>
                    </w:rPr>
                    <w:t>百分比（</w:t>
                  </w:r>
                  <w:r w:rsidRPr="00EA3497">
                    <w:rPr>
                      <w:rFonts w:eastAsia="新細明體"/>
                      <w:sz w:val="16"/>
                      <w:szCs w:val="16"/>
                      <w:lang w:eastAsia="zh-TW"/>
                    </w:rPr>
                    <w:t>%</w:t>
                  </w:r>
                  <w:r w:rsidRPr="00EA3497">
                    <w:rPr>
                      <w:rFonts w:eastAsia="新細明體"/>
                      <w:sz w:val="16"/>
                      <w:szCs w:val="16"/>
                      <w:lang w:eastAsia="zh-TW"/>
                    </w:rPr>
                    <w:t>）</w:t>
                  </w:r>
                </w:p>
              </w:tc>
            </w:tr>
            <w:tr w:rsidR="0099050F" w:rsidRPr="00EA3497" w14:paraId="5E4D0EFE" w14:textId="77777777" w:rsidTr="00881A0D">
              <w:tc>
                <w:tcPr>
                  <w:tcW w:w="850" w:type="dxa"/>
                  <w:shd w:val="clear" w:color="auto" w:fill="auto"/>
                </w:tcPr>
                <w:p w14:paraId="5DE480B1" w14:textId="77777777" w:rsidR="0099050F" w:rsidRPr="00EA3497" w:rsidRDefault="0099050F" w:rsidP="0099050F">
                  <w:pPr>
                    <w:rPr>
                      <w:sz w:val="16"/>
                      <w:szCs w:val="16"/>
                      <w:lang w:val="en-US"/>
                    </w:rPr>
                  </w:pPr>
                  <w:r w:rsidRPr="00EA3497">
                    <w:rPr>
                      <w:sz w:val="16"/>
                      <w:szCs w:val="16"/>
                      <w:lang w:val="en-US"/>
                    </w:rPr>
                    <w:t>1</w:t>
                  </w:r>
                </w:p>
              </w:tc>
              <w:tc>
                <w:tcPr>
                  <w:tcW w:w="2160" w:type="dxa"/>
                  <w:shd w:val="clear" w:color="auto" w:fill="auto"/>
                </w:tcPr>
                <w:p w14:paraId="2229F2E0" w14:textId="77777777" w:rsidR="0099050F" w:rsidRPr="00EA3497" w:rsidRDefault="0099050F" w:rsidP="0099050F">
                  <w:pPr>
                    <w:rPr>
                      <w:sz w:val="16"/>
                      <w:szCs w:val="16"/>
                      <w:lang w:val="en-US"/>
                    </w:rPr>
                  </w:pPr>
                </w:p>
              </w:tc>
              <w:tc>
                <w:tcPr>
                  <w:tcW w:w="2399" w:type="dxa"/>
                  <w:shd w:val="clear" w:color="auto" w:fill="auto"/>
                </w:tcPr>
                <w:p w14:paraId="3E57366B" w14:textId="77777777" w:rsidR="0099050F" w:rsidRPr="00EA3497" w:rsidRDefault="0099050F" w:rsidP="0099050F">
                  <w:pPr>
                    <w:rPr>
                      <w:sz w:val="16"/>
                      <w:szCs w:val="16"/>
                      <w:lang w:val="en-US"/>
                    </w:rPr>
                  </w:pPr>
                </w:p>
              </w:tc>
              <w:tc>
                <w:tcPr>
                  <w:tcW w:w="4680" w:type="dxa"/>
                  <w:shd w:val="clear" w:color="auto" w:fill="auto"/>
                </w:tcPr>
                <w:p w14:paraId="32CF85CE" w14:textId="77777777" w:rsidR="0099050F" w:rsidRPr="00EA3497" w:rsidRDefault="0099050F" w:rsidP="0099050F">
                  <w:pPr>
                    <w:rPr>
                      <w:sz w:val="16"/>
                      <w:szCs w:val="16"/>
                      <w:lang w:val="en-US"/>
                    </w:rPr>
                  </w:pPr>
                </w:p>
              </w:tc>
            </w:tr>
            <w:tr w:rsidR="0099050F" w:rsidRPr="00EA3497" w14:paraId="52BE6464" w14:textId="77777777" w:rsidTr="00881A0D">
              <w:tc>
                <w:tcPr>
                  <w:tcW w:w="850" w:type="dxa"/>
                  <w:shd w:val="clear" w:color="auto" w:fill="auto"/>
                </w:tcPr>
                <w:p w14:paraId="4D451A56" w14:textId="77777777" w:rsidR="0099050F" w:rsidRPr="00EA3497" w:rsidRDefault="0099050F" w:rsidP="0099050F">
                  <w:pPr>
                    <w:rPr>
                      <w:sz w:val="16"/>
                      <w:szCs w:val="16"/>
                      <w:lang w:val="en-US"/>
                    </w:rPr>
                  </w:pPr>
                  <w:r w:rsidRPr="00EA3497">
                    <w:rPr>
                      <w:sz w:val="16"/>
                      <w:szCs w:val="16"/>
                      <w:lang w:val="en-US"/>
                    </w:rPr>
                    <w:t>2</w:t>
                  </w:r>
                </w:p>
              </w:tc>
              <w:tc>
                <w:tcPr>
                  <w:tcW w:w="2160" w:type="dxa"/>
                  <w:shd w:val="clear" w:color="auto" w:fill="auto"/>
                </w:tcPr>
                <w:p w14:paraId="6F103CF1" w14:textId="77777777" w:rsidR="0099050F" w:rsidRPr="00EA3497" w:rsidRDefault="0099050F" w:rsidP="0099050F">
                  <w:pPr>
                    <w:rPr>
                      <w:sz w:val="16"/>
                      <w:szCs w:val="16"/>
                      <w:lang w:val="en-US"/>
                    </w:rPr>
                  </w:pPr>
                </w:p>
              </w:tc>
              <w:tc>
                <w:tcPr>
                  <w:tcW w:w="2399" w:type="dxa"/>
                  <w:shd w:val="clear" w:color="auto" w:fill="auto"/>
                </w:tcPr>
                <w:p w14:paraId="5CFED260" w14:textId="77777777" w:rsidR="0099050F" w:rsidRPr="00EA3497" w:rsidRDefault="0099050F" w:rsidP="0099050F">
                  <w:pPr>
                    <w:rPr>
                      <w:sz w:val="16"/>
                      <w:szCs w:val="16"/>
                      <w:lang w:val="en-US"/>
                    </w:rPr>
                  </w:pPr>
                </w:p>
              </w:tc>
              <w:tc>
                <w:tcPr>
                  <w:tcW w:w="4680" w:type="dxa"/>
                  <w:shd w:val="clear" w:color="auto" w:fill="auto"/>
                </w:tcPr>
                <w:p w14:paraId="36D98B36" w14:textId="77777777" w:rsidR="0099050F" w:rsidRPr="00EA3497" w:rsidRDefault="0099050F" w:rsidP="0099050F">
                  <w:pPr>
                    <w:rPr>
                      <w:sz w:val="16"/>
                      <w:szCs w:val="16"/>
                      <w:lang w:val="en-US"/>
                    </w:rPr>
                  </w:pPr>
                </w:p>
              </w:tc>
            </w:tr>
            <w:tr w:rsidR="0099050F" w:rsidRPr="00EA3497" w14:paraId="6E75E962" w14:textId="77777777" w:rsidTr="00881A0D">
              <w:tc>
                <w:tcPr>
                  <w:tcW w:w="850" w:type="dxa"/>
                  <w:shd w:val="clear" w:color="auto" w:fill="auto"/>
                </w:tcPr>
                <w:p w14:paraId="6D1E3EFF" w14:textId="77777777" w:rsidR="0099050F" w:rsidRPr="00EA3497" w:rsidRDefault="0099050F" w:rsidP="0099050F">
                  <w:pPr>
                    <w:rPr>
                      <w:sz w:val="16"/>
                      <w:szCs w:val="16"/>
                      <w:lang w:val="en-US"/>
                    </w:rPr>
                  </w:pPr>
                  <w:r w:rsidRPr="00EA3497">
                    <w:rPr>
                      <w:sz w:val="16"/>
                      <w:szCs w:val="16"/>
                      <w:lang w:val="en-US"/>
                    </w:rPr>
                    <w:t>3</w:t>
                  </w:r>
                </w:p>
              </w:tc>
              <w:tc>
                <w:tcPr>
                  <w:tcW w:w="2160" w:type="dxa"/>
                  <w:shd w:val="clear" w:color="auto" w:fill="auto"/>
                </w:tcPr>
                <w:p w14:paraId="3C63A157" w14:textId="77777777" w:rsidR="0099050F" w:rsidRPr="00EA3497" w:rsidRDefault="0099050F" w:rsidP="0099050F">
                  <w:pPr>
                    <w:rPr>
                      <w:sz w:val="16"/>
                      <w:szCs w:val="16"/>
                      <w:lang w:val="en-US"/>
                    </w:rPr>
                  </w:pPr>
                </w:p>
              </w:tc>
              <w:tc>
                <w:tcPr>
                  <w:tcW w:w="2399" w:type="dxa"/>
                  <w:shd w:val="clear" w:color="auto" w:fill="auto"/>
                </w:tcPr>
                <w:p w14:paraId="5531653D" w14:textId="77777777" w:rsidR="0099050F" w:rsidRPr="00EA3497" w:rsidRDefault="0099050F" w:rsidP="0099050F">
                  <w:pPr>
                    <w:rPr>
                      <w:sz w:val="16"/>
                      <w:szCs w:val="16"/>
                      <w:lang w:val="en-US"/>
                    </w:rPr>
                  </w:pPr>
                </w:p>
              </w:tc>
              <w:tc>
                <w:tcPr>
                  <w:tcW w:w="4680" w:type="dxa"/>
                  <w:shd w:val="clear" w:color="auto" w:fill="auto"/>
                </w:tcPr>
                <w:p w14:paraId="6305BECF" w14:textId="77777777" w:rsidR="0099050F" w:rsidRPr="00EA3497" w:rsidRDefault="0099050F" w:rsidP="0099050F">
                  <w:pPr>
                    <w:rPr>
                      <w:sz w:val="16"/>
                      <w:szCs w:val="16"/>
                      <w:lang w:val="en-US"/>
                    </w:rPr>
                  </w:pPr>
                </w:p>
              </w:tc>
            </w:tr>
            <w:tr w:rsidR="0099050F" w:rsidRPr="00EA3497" w14:paraId="52AB7FD6" w14:textId="77777777" w:rsidTr="00881A0D">
              <w:tc>
                <w:tcPr>
                  <w:tcW w:w="850" w:type="dxa"/>
                  <w:shd w:val="clear" w:color="auto" w:fill="auto"/>
                </w:tcPr>
                <w:p w14:paraId="3C873ACE" w14:textId="77777777" w:rsidR="0099050F" w:rsidRPr="00EA3497" w:rsidRDefault="0099050F" w:rsidP="0099050F">
                  <w:pPr>
                    <w:rPr>
                      <w:sz w:val="16"/>
                      <w:szCs w:val="16"/>
                      <w:lang w:val="en-US"/>
                    </w:rPr>
                  </w:pPr>
                  <w:r w:rsidRPr="00EA3497">
                    <w:rPr>
                      <w:sz w:val="16"/>
                      <w:szCs w:val="16"/>
                      <w:lang w:val="en-US"/>
                    </w:rPr>
                    <w:t>4</w:t>
                  </w:r>
                </w:p>
              </w:tc>
              <w:tc>
                <w:tcPr>
                  <w:tcW w:w="2160" w:type="dxa"/>
                  <w:shd w:val="clear" w:color="auto" w:fill="auto"/>
                </w:tcPr>
                <w:p w14:paraId="2AE7C163" w14:textId="77777777" w:rsidR="0099050F" w:rsidRPr="00EA3497" w:rsidRDefault="0099050F" w:rsidP="0099050F">
                  <w:pPr>
                    <w:rPr>
                      <w:sz w:val="16"/>
                      <w:szCs w:val="16"/>
                      <w:lang w:val="en-US"/>
                    </w:rPr>
                  </w:pPr>
                </w:p>
              </w:tc>
              <w:tc>
                <w:tcPr>
                  <w:tcW w:w="2399" w:type="dxa"/>
                  <w:shd w:val="clear" w:color="auto" w:fill="auto"/>
                </w:tcPr>
                <w:p w14:paraId="17F2B08F" w14:textId="77777777" w:rsidR="0099050F" w:rsidRPr="00EA3497" w:rsidRDefault="0099050F" w:rsidP="0099050F">
                  <w:pPr>
                    <w:rPr>
                      <w:sz w:val="16"/>
                      <w:szCs w:val="16"/>
                      <w:lang w:val="en-US"/>
                    </w:rPr>
                  </w:pPr>
                </w:p>
              </w:tc>
              <w:tc>
                <w:tcPr>
                  <w:tcW w:w="4680" w:type="dxa"/>
                  <w:shd w:val="clear" w:color="auto" w:fill="auto"/>
                </w:tcPr>
                <w:p w14:paraId="546C1D43" w14:textId="77777777" w:rsidR="0099050F" w:rsidRPr="00EA3497" w:rsidRDefault="0099050F" w:rsidP="0099050F">
                  <w:pPr>
                    <w:rPr>
                      <w:sz w:val="16"/>
                      <w:szCs w:val="16"/>
                      <w:lang w:val="en-US"/>
                    </w:rPr>
                  </w:pPr>
                </w:p>
              </w:tc>
            </w:tr>
          </w:tbl>
          <w:p w14:paraId="61380964" w14:textId="3EB66136" w:rsidR="00F510F1" w:rsidRPr="00EA3497" w:rsidRDefault="0099050F" w:rsidP="0099050F">
            <w:pPr>
              <w:pStyle w:val="TableParagraph"/>
              <w:spacing w:before="127" w:line="220" w:lineRule="exact"/>
              <w:ind w:left="0"/>
              <w:rPr>
                <w:sz w:val="16"/>
              </w:rPr>
            </w:pPr>
            <w:r w:rsidRPr="00EA3497">
              <w:rPr>
                <w:sz w:val="20"/>
              </w:rPr>
              <w:t xml:space="preserve"> </w:t>
            </w:r>
            <w:proofErr w:type="spellStart"/>
            <w:r w:rsidR="00963871" w:rsidRPr="00EA3497">
              <w:rPr>
                <w:rFonts w:ascii="新細明體" w:eastAsia="新細明體" w:hint="eastAsia"/>
                <w:sz w:val="16"/>
              </w:rPr>
              <w:t>備註</w:t>
            </w:r>
            <w:proofErr w:type="spellEnd"/>
            <w:r w:rsidR="00963871" w:rsidRPr="00EA3497">
              <w:rPr>
                <w:rFonts w:ascii="新細明體" w:eastAsia="新細明體" w:hint="eastAsia"/>
                <w:sz w:val="16"/>
              </w:rPr>
              <w:t xml:space="preserve"> </w:t>
            </w:r>
            <w:r w:rsidR="00963871" w:rsidRPr="00EA3497">
              <w:rPr>
                <w:sz w:val="16"/>
              </w:rPr>
              <w:t>Remarks:</w:t>
            </w:r>
          </w:p>
          <w:p w14:paraId="61380965" w14:textId="38E2B581" w:rsidR="007930CD" w:rsidRPr="00EA3497" w:rsidRDefault="00D65AAC">
            <w:pPr>
              <w:pStyle w:val="TableParagraph"/>
              <w:numPr>
                <w:ilvl w:val="0"/>
                <w:numId w:val="9"/>
              </w:numPr>
              <w:tabs>
                <w:tab w:val="left" w:pos="745"/>
                <w:tab w:val="left" w:pos="746"/>
              </w:tabs>
              <w:spacing w:line="220" w:lineRule="exact"/>
              <w:rPr>
                <w:sz w:val="16"/>
              </w:rPr>
            </w:pPr>
            <w:r w:rsidRPr="00EA3497">
              <w:rPr>
                <w:rFonts w:ascii="新細明體" w:eastAsia="新細明體"/>
                <w:spacing w:val="-4"/>
                <w:w w:val="105"/>
                <w:sz w:val="16"/>
                <w:lang w:eastAsia="zh-TW"/>
              </w:rPr>
              <w:t>請注意，</w:t>
            </w:r>
            <w:proofErr w:type="gramStart"/>
            <w:r w:rsidRPr="00EA3497">
              <w:rPr>
                <w:rFonts w:ascii="新細明體" w:eastAsia="新細明體"/>
                <w:spacing w:val="-4"/>
                <w:w w:val="105"/>
                <w:sz w:val="16"/>
                <w:lang w:eastAsia="zh-TW"/>
              </w:rPr>
              <w:t>供冷負荷</w:t>
            </w:r>
            <w:proofErr w:type="gramEnd"/>
            <w:r w:rsidRPr="00EA3497">
              <w:rPr>
                <w:rFonts w:ascii="新細明體" w:eastAsia="新細明體"/>
                <w:spacing w:val="-4"/>
                <w:w w:val="105"/>
                <w:sz w:val="16"/>
                <w:lang w:eastAsia="zh-TW"/>
              </w:rPr>
              <w:t>遞增須於合理期限內完成，且階段數目最多為四個</w:t>
            </w:r>
            <w:r w:rsidR="00963871" w:rsidRPr="00EA3497">
              <w:rPr>
                <w:rFonts w:ascii="新細明體" w:eastAsia="新細明體" w:hint="eastAsia"/>
                <w:spacing w:val="-4"/>
                <w:w w:val="105"/>
                <w:sz w:val="16"/>
                <w:lang w:eastAsia="zh-TW"/>
              </w:rPr>
              <w:t>。</w:t>
            </w:r>
            <w:r w:rsidR="00F27FA6" w:rsidRPr="00EA3497">
              <w:rPr>
                <w:sz w:val="16"/>
              </w:rPr>
              <w:t xml:space="preserve">Please note that the cooling load ramp-up should be completed within a reasonable period of time and is limited to a maximum of 4 phases. </w:t>
            </w:r>
          </w:p>
        </w:tc>
      </w:tr>
    </w:tbl>
    <w:p w14:paraId="61380967" w14:textId="77777777" w:rsidR="00F510F1" w:rsidRDefault="00F510F1">
      <w:pPr>
        <w:spacing w:line="220" w:lineRule="exact"/>
        <w:rPr>
          <w:sz w:val="16"/>
        </w:rPr>
        <w:sectPr w:rsidR="00F510F1">
          <w:footerReference w:type="default" r:id="rId9"/>
          <w:type w:val="continuous"/>
          <w:pgSz w:w="11910" w:h="16840"/>
          <w:pgMar w:top="200" w:right="300" w:bottom="480" w:left="460" w:header="720" w:footer="294" w:gutter="0"/>
          <w:cols w:space="720"/>
        </w:sectPr>
      </w:pPr>
    </w:p>
    <w:p w14:paraId="61380968" w14:textId="29808269" w:rsidR="00F510F1" w:rsidRDefault="001C16A5">
      <w:pPr>
        <w:pStyle w:val="a3"/>
        <w:ind w:left="378"/>
        <w:rPr>
          <w:sz w:val="20"/>
        </w:rPr>
      </w:pPr>
      <w:r>
        <w:rPr>
          <w:noProof/>
          <w:sz w:val="20"/>
        </w:rPr>
        <w:lastRenderedPageBreak/>
        <mc:AlternateContent>
          <mc:Choice Requires="wpg">
            <w:drawing>
              <wp:inline distT="0" distB="0" distL="0" distR="0" wp14:anchorId="613809B3" wp14:editId="10AF208D">
                <wp:extent cx="6402705" cy="5720715"/>
                <wp:effectExtent l="5715" t="9525" r="1905" b="13335"/>
                <wp:docPr id="79345221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2705" cy="5720715"/>
                          <a:chOff x="0" y="0"/>
                          <a:chExt cx="10083" cy="9009"/>
                        </a:xfrm>
                      </wpg:grpSpPr>
                      <wps:wsp>
                        <wps:cNvPr id="1767276563" name="Line 12"/>
                        <wps:cNvCnPr>
                          <a:cxnSpLocks noChangeShapeType="1"/>
                        </wps:cNvCnPr>
                        <wps:spPr bwMode="auto">
                          <a:xfrm>
                            <a:off x="20" y="10"/>
                            <a:ext cx="10044" cy="0"/>
                          </a:xfrm>
                          <a:prstGeom prst="line">
                            <a:avLst/>
                          </a:prstGeom>
                          <a:noFill/>
                          <a:ln w="12179">
                            <a:solidFill>
                              <a:srgbClr val="000000"/>
                            </a:solidFill>
                            <a:round/>
                            <a:headEnd/>
                            <a:tailEnd/>
                          </a:ln>
                          <a:extLst>
                            <a:ext uri="{909E8E84-426E-40DD-AFC4-6F175D3DCCD1}">
                              <a14:hiddenFill xmlns:a14="http://schemas.microsoft.com/office/drawing/2010/main">
                                <a:noFill/>
                              </a14:hiddenFill>
                            </a:ext>
                          </a:extLst>
                        </wps:spPr>
                        <wps:bodyPr/>
                      </wps:wsp>
                      <wps:wsp>
                        <wps:cNvPr id="1697265129" name="Line 11"/>
                        <wps:cNvCnPr>
                          <a:cxnSpLocks noChangeShapeType="1"/>
                        </wps:cNvCnPr>
                        <wps:spPr bwMode="auto">
                          <a:xfrm>
                            <a:off x="10" y="0"/>
                            <a:ext cx="0" cy="9008"/>
                          </a:xfrm>
                          <a:prstGeom prst="line">
                            <a:avLst/>
                          </a:prstGeom>
                          <a:noFill/>
                          <a:ln w="12179">
                            <a:solidFill>
                              <a:srgbClr val="000000"/>
                            </a:solidFill>
                            <a:round/>
                            <a:headEnd/>
                            <a:tailEnd/>
                          </a:ln>
                          <a:extLst>
                            <a:ext uri="{909E8E84-426E-40DD-AFC4-6F175D3DCCD1}">
                              <a14:hiddenFill xmlns:a14="http://schemas.microsoft.com/office/drawing/2010/main">
                                <a:noFill/>
                              </a14:hiddenFill>
                            </a:ext>
                          </a:extLst>
                        </wps:spPr>
                        <wps:bodyPr/>
                      </wps:wsp>
                      <wps:wsp>
                        <wps:cNvPr id="974903970" name="Line 10"/>
                        <wps:cNvCnPr>
                          <a:cxnSpLocks noChangeShapeType="1"/>
                        </wps:cNvCnPr>
                        <wps:spPr bwMode="auto">
                          <a:xfrm>
                            <a:off x="20" y="8999"/>
                            <a:ext cx="10044"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858853512" name="Line 9"/>
                        <wps:cNvCnPr>
                          <a:cxnSpLocks noChangeShapeType="1"/>
                        </wps:cNvCnPr>
                        <wps:spPr bwMode="auto">
                          <a:xfrm>
                            <a:off x="10073" y="0"/>
                            <a:ext cx="0" cy="9008"/>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144029931" name="Text Box 8"/>
                        <wps:cNvSpPr txBox="1">
                          <a:spLocks noChangeArrowheads="1"/>
                        </wps:cNvSpPr>
                        <wps:spPr bwMode="auto">
                          <a:xfrm>
                            <a:off x="176" y="7679"/>
                            <a:ext cx="4511" cy="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809BB" w14:textId="77777777" w:rsidR="00F510F1" w:rsidRDefault="00963871">
                              <w:pPr>
                                <w:spacing w:line="309" w:lineRule="auto"/>
                                <w:ind w:right="2186"/>
                                <w:rPr>
                                  <w:sz w:val="16"/>
                                </w:rPr>
                              </w:pPr>
                              <w:r>
                                <w:rPr>
                                  <w:w w:val="105"/>
                                  <w:sz w:val="16"/>
                                </w:rPr>
                                <w:t>*Applicant/Approved Consumer’s Signature and</w:t>
                              </w:r>
                            </w:p>
                            <w:p w14:paraId="613809BC" w14:textId="77777777" w:rsidR="00F510F1" w:rsidRDefault="00963871">
                              <w:pPr>
                                <w:tabs>
                                  <w:tab w:val="left" w:pos="2281"/>
                                  <w:tab w:val="left" w:pos="4490"/>
                                </w:tabs>
                                <w:spacing w:line="172" w:lineRule="exact"/>
                                <w:rPr>
                                  <w:sz w:val="16"/>
                                </w:rPr>
                              </w:pPr>
                              <w:r>
                                <w:rPr>
                                  <w:w w:val="105"/>
                                  <w:sz w:val="16"/>
                                </w:rPr>
                                <w:t>Company</w:t>
                              </w:r>
                              <w:r>
                                <w:rPr>
                                  <w:spacing w:val="-4"/>
                                  <w:w w:val="105"/>
                                  <w:sz w:val="16"/>
                                </w:rPr>
                                <w:t xml:space="preserve"> </w:t>
                              </w:r>
                              <w:r>
                                <w:rPr>
                                  <w:w w:val="105"/>
                                  <w:sz w:val="16"/>
                                </w:rPr>
                                <w:t>Chop:</w:t>
                              </w:r>
                              <w:r>
                                <w:rPr>
                                  <w:sz w:val="16"/>
                                </w:rPr>
                                <w:tab/>
                              </w:r>
                              <w:r>
                                <w:rPr>
                                  <w:w w:val="99"/>
                                  <w:sz w:val="16"/>
                                  <w:u w:val="single"/>
                                </w:rPr>
                                <w:t xml:space="preserve"> </w:t>
                              </w:r>
                              <w:r>
                                <w:rPr>
                                  <w:sz w:val="16"/>
                                  <w:u w:val="single"/>
                                </w:rPr>
                                <w:tab/>
                              </w:r>
                            </w:p>
                          </w:txbxContent>
                        </wps:txbx>
                        <wps:bodyPr rot="0" vert="horz" wrap="square" lIns="0" tIns="0" rIns="0" bIns="0" anchor="t" anchorCtr="0" upright="1">
                          <a:noAutofit/>
                        </wps:bodyPr>
                      </wps:wsp>
                      <wps:wsp>
                        <wps:cNvPr id="669865684" name="Text Box 7"/>
                        <wps:cNvSpPr txBox="1">
                          <a:spLocks noChangeArrowheads="1"/>
                        </wps:cNvSpPr>
                        <wps:spPr bwMode="auto">
                          <a:xfrm>
                            <a:off x="6577" y="6880"/>
                            <a:ext cx="2880" cy="1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809BD" w14:textId="77777777" w:rsidR="00F510F1" w:rsidRDefault="00963871">
                              <w:pPr>
                                <w:tabs>
                                  <w:tab w:val="left" w:pos="599"/>
                                  <w:tab w:val="left" w:pos="2859"/>
                                </w:tabs>
                                <w:spacing w:line="182" w:lineRule="exact"/>
                                <w:rPr>
                                  <w:sz w:val="16"/>
                                </w:rPr>
                              </w:pPr>
                              <w:r>
                                <w:rPr>
                                  <w:w w:val="105"/>
                                  <w:sz w:val="16"/>
                                </w:rPr>
                                <w:t>Date:</w:t>
                              </w:r>
                              <w:r>
                                <w:rPr>
                                  <w:sz w:val="16"/>
                                </w:rPr>
                                <w:tab/>
                              </w:r>
                              <w:r>
                                <w:rPr>
                                  <w:w w:val="99"/>
                                  <w:sz w:val="16"/>
                                  <w:u w:val="single"/>
                                </w:rPr>
                                <w:t xml:space="preserve"> </w:t>
                              </w:r>
                              <w:r>
                                <w:rPr>
                                  <w:sz w:val="16"/>
                                  <w:u w:val="single"/>
                                </w:rPr>
                                <w:tab/>
                              </w:r>
                            </w:p>
                          </w:txbxContent>
                        </wps:txbx>
                        <wps:bodyPr rot="0" vert="horz" wrap="square" lIns="0" tIns="0" rIns="0" bIns="0" anchor="t" anchorCtr="0" upright="1">
                          <a:noAutofit/>
                        </wps:bodyPr>
                      </wps:wsp>
                      <wps:wsp>
                        <wps:cNvPr id="1035340671" name="Text Box 6"/>
                        <wps:cNvSpPr txBox="1">
                          <a:spLocks noChangeArrowheads="1"/>
                        </wps:cNvSpPr>
                        <wps:spPr bwMode="auto">
                          <a:xfrm>
                            <a:off x="2472" y="6974"/>
                            <a:ext cx="2215" cy="1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809BE" w14:textId="77777777" w:rsidR="00F510F1" w:rsidRDefault="00963871">
                              <w:pPr>
                                <w:tabs>
                                  <w:tab w:val="left" w:pos="2194"/>
                                </w:tabs>
                                <w:spacing w:line="182" w:lineRule="exact"/>
                                <w:rPr>
                                  <w:sz w:val="16"/>
                                </w:rPr>
                              </w:pPr>
                              <w:r>
                                <w:rPr>
                                  <w:w w:val="99"/>
                                  <w:sz w:val="16"/>
                                  <w:u w:val="single"/>
                                </w:rPr>
                                <w:t xml:space="preserve"> </w:t>
                              </w:r>
                              <w:r>
                                <w:rPr>
                                  <w:sz w:val="16"/>
                                  <w:u w:val="single"/>
                                </w:rPr>
                                <w:tab/>
                              </w:r>
                            </w:p>
                          </w:txbxContent>
                        </wps:txbx>
                        <wps:bodyPr rot="0" vert="horz" wrap="square" lIns="0" tIns="0" rIns="0" bIns="0" anchor="t" anchorCtr="0" upright="1">
                          <a:noAutofit/>
                        </wps:bodyPr>
                      </wps:wsp>
                      <wps:wsp>
                        <wps:cNvPr id="1534192169" name="Text Box 5"/>
                        <wps:cNvSpPr txBox="1">
                          <a:spLocks noChangeArrowheads="1"/>
                        </wps:cNvSpPr>
                        <wps:spPr bwMode="auto">
                          <a:xfrm>
                            <a:off x="6577" y="6541"/>
                            <a:ext cx="499"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809BF" w14:textId="77777777" w:rsidR="00F510F1" w:rsidRDefault="00963871">
                              <w:pPr>
                                <w:spacing w:line="160" w:lineRule="exact"/>
                                <w:rPr>
                                  <w:rFonts w:ascii="新細明體" w:eastAsia="新細明體"/>
                                  <w:sz w:val="16"/>
                                </w:rPr>
                              </w:pPr>
                              <w:r>
                                <w:rPr>
                                  <w:rFonts w:ascii="新細明體" w:eastAsia="新細明體" w:hint="eastAsia"/>
                                  <w:sz w:val="16"/>
                                </w:rPr>
                                <w:t>日期：</w:t>
                              </w:r>
                            </w:p>
                          </w:txbxContent>
                        </wps:txbx>
                        <wps:bodyPr rot="0" vert="horz" wrap="square" lIns="0" tIns="0" rIns="0" bIns="0" anchor="t" anchorCtr="0" upright="1">
                          <a:noAutofit/>
                        </wps:bodyPr>
                      </wps:wsp>
                      <wps:wsp>
                        <wps:cNvPr id="453797055" name="Text Box 4"/>
                        <wps:cNvSpPr txBox="1">
                          <a:spLocks noChangeArrowheads="1"/>
                        </wps:cNvSpPr>
                        <wps:spPr bwMode="auto">
                          <a:xfrm>
                            <a:off x="176" y="6515"/>
                            <a:ext cx="2028" cy="1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809C0" w14:textId="77777777" w:rsidR="00F510F1" w:rsidRDefault="00963871">
                              <w:pPr>
                                <w:spacing w:line="209" w:lineRule="exact"/>
                                <w:rPr>
                                  <w:rFonts w:ascii="新細明體" w:eastAsia="新細明體"/>
                                  <w:sz w:val="16"/>
                                  <w:lang w:eastAsia="zh-TW"/>
                                </w:rPr>
                              </w:pPr>
                              <w:r>
                                <w:rPr>
                                  <w:w w:val="105"/>
                                  <w:sz w:val="16"/>
                                  <w:lang w:eastAsia="zh-TW"/>
                                </w:rPr>
                                <w:t>*</w:t>
                              </w:r>
                              <w:r>
                                <w:rPr>
                                  <w:rFonts w:ascii="新細明體" w:eastAsia="新細明體" w:hint="eastAsia"/>
                                  <w:w w:val="105"/>
                                  <w:sz w:val="16"/>
                                  <w:lang w:eastAsia="zh-TW"/>
                                </w:rPr>
                                <w:t>申請人／獲准用戶姓名：</w:t>
                              </w:r>
                            </w:p>
                            <w:p w14:paraId="613809C1" w14:textId="77777777" w:rsidR="00F510F1" w:rsidRDefault="00963871">
                              <w:pPr>
                                <w:spacing w:before="6" w:line="309" w:lineRule="auto"/>
                                <w:rPr>
                                  <w:sz w:val="16"/>
                                </w:rPr>
                              </w:pPr>
                              <w:r>
                                <w:rPr>
                                  <w:w w:val="105"/>
                                  <w:sz w:val="16"/>
                                </w:rPr>
                                <w:t>Name of *Applicant/ Approved Consumer:</w:t>
                              </w:r>
                            </w:p>
                            <w:p w14:paraId="613809C2" w14:textId="77777777" w:rsidR="00F510F1" w:rsidRDefault="00963871">
                              <w:pPr>
                                <w:spacing w:before="3" w:line="223" w:lineRule="exact"/>
                                <w:rPr>
                                  <w:rFonts w:ascii="新細明體" w:eastAsia="新細明體"/>
                                  <w:sz w:val="16"/>
                                  <w:lang w:eastAsia="zh-TW"/>
                                </w:rPr>
                              </w:pPr>
                              <w:r>
                                <w:rPr>
                                  <w:sz w:val="16"/>
                                  <w:lang w:eastAsia="zh-TW"/>
                                </w:rPr>
                                <w:t>*</w:t>
                              </w:r>
                              <w:r>
                                <w:rPr>
                                  <w:rFonts w:ascii="新細明體" w:eastAsia="新細明體" w:hint="eastAsia"/>
                                  <w:sz w:val="16"/>
                                  <w:lang w:eastAsia="zh-TW"/>
                                </w:rPr>
                                <w:t>申請人／獲准用戶簽署及公</w:t>
                              </w:r>
                            </w:p>
                            <w:p w14:paraId="613809C3" w14:textId="77777777" w:rsidR="00F510F1" w:rsidRDefault="00963871">
                              <w:pPr>
                                <w:spacing w:line="191" w:lineRule="exact"/>
                                <w:rPr>
                                  <w:rFonts w:ascii="新細明體" w:eastAsia="新細明體"/>
                                  <w:sz w:val="16"/>
                                </w:rPr>
                              </w:pPr>
                              <w:r>
                                <w:rPr>
                                  <w:rFonts w:ascii="新細明體" w:eastAsia="新細明體" w:hint="eastAsia"/>
                                  <w:sz w:val="16"/>
                                </w:rPr>
                                <w:t>司印鑑：</w:t>
                              </w:r>
                            </w:p>
                          </w:txbxContent>
                        </wps:txbx>
                        <wps:bodyPr rot="0" vert="horz" wrap="square" lIns="0" tIns="0" rIns="0" bIns="0" anchor="t" anchorCtr="0" upright="1">
                          <a:noAutofit/>
                        </wps:bodyPr>
                      </wps:wsp>
                      <wps:wsp>
                        <wps:cNvPr id="2065168063" name="Text Box 3"/>
                        <wps:cNvSpPr txBox="1">
                          <a:spLocks noChangeArrowheads="1"/>
                        </wps:cNvSpPr>
                        <wps:spPr bwMode="auto">
                          <a:xfrm>
                            <a:off x="66" y="275"/>
                            <a:ext cx="9760" cy="56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809C4" w14:textId="77777777" w:rsidR="00F510F1" w:rsidRPr="00B004E5" w:rsidRDefault="00963871">
                              <w:pPr>
                                <w:spacing w:line="209" w:lineRule="exact"/>
                                <w:ind w:left="2"/>
                                <w:rPr>
                                  <w:rFonts w:ascii="新細明體" w:eastAsia="新細明體"/>
                                  <w:b/>
                                  <w:sz w:val="16"/>
                                  <w:lang w:eastAsia="zh-TW"/>
                                </w:rPr>
                              </w:pPr>
                              <w:r w:rsidRPr="00B004E5">
                                <w:rPr>
                                  <w:rFonts w:ascii="新細明體" w:eastAsia="新細明體" w:hint="eastAsia"/>
                                  <w:b/>
                                  <w:sz w:val="16"/>
                                  <w:lang w:eastAsia="zh-TW"/>
                                </w:rPr>
                                <w:t xml:space="preserve">《區域供冷服務條例》（第 </w:t>
                              </w:r>
                              <w:r w:rsidRPr="00B004E5">
                                <w:rPr>
                                  <w:sz w:val="16"/>
                                  <w:lang w:eastAsia="zh-TW"/>
                                </w:rPr>
                                <w:t xml:space="preserve">624 </w:t>
                              </w:r>
                              <w:r w:rsidRPr="00B004E5">
                                <w:rPr>
                                  <w:rFonts w:ascii="新細明體" w:eastAsia="新細明體" w:hint="eastAsia"/>
                                  <w:b/>
                                  <w:sz w:val="16"/>
                                  <w:lang w:eastAsia="zh-TW"/>
                                </w:rPr>
                                <w:t xml:space="preserve">章）第 </w:t>
                              </w:r>
                              <w:r w:rsidRPr="00B004E5">
                                <w:rPr>
                                  <w:sz w:val="16"/>
                                  <w:lang w:eastAsia="zh-TW"/>
                                </w:rPr>
                                <w:t xml:space="preserve">4 </w:t>
                              </w:r>
                              <w:r w:rsidRPr="00B004E5">
                                <w:rPr>
                                  <w:rFonts w:ascii="新細明體" w:eastAsia="新細明體" w:hint="eastAsia"/>
                                  <w:b/>
                                  <w:sz w:val="16"/>
                                  <w:lang w:eastAsia="zh-TW"/>
                                </w:rPr>
                                <w:t>條所提述的保證</w:t>
                              </w:r>
                            </w:p>
                            <w:p w14:paraId="613809C5" w14:textId="253AC3FF" w:rsidR="00F510F1" w:rsidRPr="00B004E5" w:rsidRDefault="00963871">
                              <w:pPr>
                                <w:spacing w:before="39"/>
                                <w:ind w:left="2"/>
                                <w:rPr>
                                  <w:rFonts w:ascii="新細明體" w:eastAsia="新細明體"/>
                                  <w:sz w:val="16"/>
                                  <w:lang w:eastAsia="zh-TW"/>
                                </w:rPr>
                              </w:pPr>
                              <w:r w:rsidRPr="00B004E5">
                                <w:rPr>
                                  <w:sz w:val="16"/>
                                  <w:lang w:eastAsia="zh-TW"/>
                                </w:rPr>
                                <w:t>*</w:t>
                              </w:r>
                              <w:r w:rsidRPr="00B004E5">
                                <w:rPr>
                                  <w:rFonts w:ascii="新細明體" w:eastAsia="新細明體" w:hint="eastAsia"/>
                                  <w:sz w:val="16"/>
                                  <w:lang w:eastAsia="zh-TW"/>
                                </w:rPr>
                                <w:t>我／我們，即下方簽署人，以</w:t>
                              </w:r>
                              <w:r w:rsidRPr="00B004E5">
                                <w:rPr>
                                  <w:sz w:val="16"/>
                                  <w:lang w:eastAsia="zh-TW"/>
                                </w:rPr>
                                <w:t>*</w:t>
                              </w:r>
                              <w:r w:rsidRPr="00B004E5">
                                <w:rPr>
                                  <w:rFonts w:ascii="新細明體" w:eastAsia="新細明體" w:hint="eastAsia"/>
                                  <w:sz w:val="16"/>
                                  <w:lang w:eastAsia="zh-TW"/>
                                </w:rPr>
                                <w:t>建築物的擁有人／建築物的佔用人／負責管理該建築物的人的身份，現保證：</w:t>
                              </w:r>
                            </w:p>
                            <w:p w14:paraId="613809C6" w14:textId="77777777" w:rsidR="00F510F1" w:rsidRPr="00B004E5" w:rsidRDefault="00963871">
                              <w:pPr>
                                <w:numPr>
                                  <w:ilvl w:val="0"/>
                                  <w:numId w:val="8"/>
                                </w:numPr>
                                <w:tabs>
                                  <w:tab w:val="left" w:pos="361"/>
                                  <w:tab w:val="left" w:pos="362"/>
                                </w:tabs>
                                <w:spacing w:before="42" w:line="278" w:lineRule="auto"/>
                                <w:ind w:right="40"/>
                                <w:rPr>
                                  <w:rFonts w:ascii="新細明體" w:eastAsia="新細明體"/>
                                  <w:sz w:val="16"/>
                                  <w:lang w:eastAsia="zh-TW"/>
                                </w:rPr>
                              </w:pPr>
                              <w:r w:rsidRPr="00B004E5">
                                <w:rPr>
                                  <w:rFonts w:ascii="新細明體" w:eastAsia="新細明體" w:hint="eastAsia"/>
                                  <w:spacing w:val="-4"/>
                                  <w:sz w:val="16"/>
                                  <w:lang w:eastAsia="zh-TW"/>
                                </w:rPr>
                                <w:t>凡須就提供予有關建築物的區域供冷服務，繳付任何收費、費用或按金，</w:t>
                              </w:r>
                              <w:r w:rsidRPr="00B004E5">
                                <w:rPr>
                                  <w:sz w:val="16"/>
                                  <w:lang w:eastAsia="zh-TW"/>
                                </w:rPr>
                                <w:t>*</w:t>
                              </w:r>
                              <w:r w:rsidRPr="00B004E5">
                                <w:rPr>
                                  <w:rFonts w:ascii="新細明體" w:eastAsia="新細明體" w:hint="eastAsia"/>
                                  <w:spacing w:val="-4"/>
                                  <w:sz w:val="16"/>
                                  <w:lang w:eastAsia="zh-TW"/>
                                </w:rPr>
                                <w:t>我／我們會按照有關條例，向香港特別行政區政府繳付該等收</w:t>
                              </w:r>
                              <w:r w:rsidRPr="00B004E5">
                                <w:rPr>
                                  <w:rFonts w:ascii="新細明體" w:eastAsia="新細明體" w:hint="eastAsia"/>
                                  <w:spacing w:val="-3"/>
                                  <w:sz w:val="16"/>
                                  <w:lang w:eastAsia="zh-TW"/>
                                </w:rPr>
                                <w:t>費、費用或按金；</w:t>
                              </w:r>
                            </w:p>
                            <w:p w14:paraId="613809C7" w14:textId="77777777" w:rsidR="00F510F1" w:rsidRPr="00B004E5" w:rsidRDefault="00963871">
                              <w:pPr>
                                <w:numPr>
                                  <w:ilvl w:val="0"/>
                                  <w:numId w:val="8"/>
                                </w:numPr>
                                <w:tabs>
                                  <w:tab w:val="left" w:pos="361"/>
                                  <w:tab w:val="left" w:pos="362"/>
                                </w:tabs>
                                <w:spacing w:before="1"/>
                                <w:rPr>
                                  <w:rFonts w:ascii="新細明體" w:eastAsia="新細明體"/>
                                  <w:sz w:val="16"/>
                                  <w:lang w:eastAsia="zh-TW"/>
                                </w:rPr>
                              </w:pPr>
                              <w:r w:rsidRPr="00B004E5">
                                <w:rPr>
                                  <w:rFonts w:ascii="新細明體" w:eastAsia="新細明體" w:hint="eastAsia"/>
                                  <w:spacing w:val="-4"/>
                                  <w:sz w:val="16"/>
                                  <w:lang w:eastAsia="zh-TW"/>
                                </w:rPr>
                                <w:t>凡機電工程署署長指定須設計、提供、建造、安裝和保養任何設施，讓該建築物接受區域供冷服務，</w:t>
                              </w:r>
                              <w:r w:rsidRPr="00B004E5">
                                <w:rPr>
                                  <w:sz w:val="16"/>
                                  <w:lang w:eastAsia="zh-TW"/>
                                </w:rPr>
                                <w:t>*</w:t>
                              </w:r>
                              <w:r w:rsidRPr="00B004E5">
                                <w:rPr>
                                  <w:rFonts w:ascii="新細明體" w:eastAsia="新細明體" w:hint="eastAsia"/>
                                  <w:spacing w:val="-4"/>
                                  <w:sz w:val="16"/>
                                  <w:lang w:eastAsia="zh-TW"/>
                                </w:rPr>
                                <w:t>我／我們會負責設計、提供、建造</w:t>
                              </w:r>
                            </w:p>
                            <w:p w14:paraId="613809C8" w14:textId="77777777" w:rsidR="00F510F1" w:rsidRPr="00B004E5" w:rsidRDefault="00963871">
                              <w:pPr>
                                <w:spacing w:before="37"/>
                                <w:ind w:left="361"/>
                                <w:rPr>
                                  <w:rFonts w:ascii="新細明體" w:eastAsia="新細明體"/>
                                  <w:sz w:val="16"/>
                                  <w:lang w:eastAsia="zh-TW"/>
                                </w:rPr>
                              </w:pPr>
                              <w:r w:rsidRPr="00B004E5">
                                <w:rPr>
                                  <w:rFonts w:ascii="新細明體" w:eastAsia="新細明體" w:hint="eastAsia"/>
                                  <w:sz w:val="16"/>
                                  <w:lang w:eastAsia="zh-TW"/>
                                </w:rPr>
                                <w:t>、安裝和保養有關設施，並承擔所有相關費用；</w:t>
                              </w:r>
                            </w:p>
                            <w:p w14:paraId="613809C9" w14:textId="77777777" w:rsidR="00F510F1" w:rsidRPr="00B004E5" w:rsidRDefault="00963871">
                              <w:pPr>
                                <w:numPr>
                                  <w:ilvl w:val="0"/>
                                  <w:numId w:val="8"/>
                                </w:numPr>
                                <w:tabs>
                                  <w:tab w:val="left" w:pos="362"/>
                                  <w:tab w:val="left" w:pos="363"/>
                                </w:tabs>
                                <w:spacing w:before="37"/>
                                <w:ind w:left="362" w:hanging="362"/>
                                <w:rPr>
                                  <w:rFonts w:ascii="新細明體" w:eastAsia="新細明體"/>
                                  <w:sz w:val="16"/>
                                  <w:lang w:eastAsia="zh-TW"/>
                                </w:rPr>
                              </w:pPr>
                              <w:r w:rsidRPr="00B004E5">
                                <w:rPr>
                                  <w:rFonts w:ascii="新細明體" w:eastAsia="新細明體" w:hint="eastAsia"/>
                                  <w:spacing w:val="-4"/>
                                  <w:sz w:val="16"/>
                                  <w:lang w:eastAsia="zh-TW"/>
                                </w:rPr>
                                <w:t>同意遵守機電工程署不時修訂的</w:t>
                              </w:r>
                              <w:r w:rsidRPr="00B004E5">
                                <w:rPr>
                                  <w:rFonts w:ascii="新細明體" w:eastAsia="新細明體" w:hint="eastAsia"/>
                                  <w:b/>
                                  <w:sz w:val="16"/>
                                  <w:lang w:eastAsia="zh-TW"/>
                                </w:rPr>
                                <w:t>《區域供冷服務供冷條件》</w:t>
                              </w:r>
                              <w:r w:rsidRPr="00B004E5">
                                <w:rPr>
                                  <w:rFonts w:ascii="新細明體" w:eastAsia="新細明體" w:hint="eastAsia"/>
                                  <w:spacing w:val="-4"/>
                                  <w:sz w:val="16"/>
                                  <w:lang w:eastAsia="zh-TW"/>
                                </w:rPr>
                                <w:t>及</w:t>
                              </w:r>
                              <w:r w:rsidRPr="00B004E5">
                                <w:rPr>
                                  <w:rFonts w:ascii="新細明體" w:eastAsia="新細明體" w:hint="eastAsia"/>
                                  <w:b/>
                                  <w:spacing w:val="-3"/>
                                  <w:sz w:val="16"/>
                                  <w:lang w:eastAsia="zh-TW"/>
                                </w:rPr>
                                <w:t>《接駁區域供冷系統技術指引》</w:t>
                              </w:r>
                              <w:r w:rsidRPr="00B004E5">
                                <w:rPr>
                                  <w:rFonts w:ascii="新細明體" w:eastAsia="新細明體" w:hint="eastAsia"/>
                                  <w:spacing w:val="-3"/>
                                  <w:sz w:val="16"/>
                                  <w:lang w:eastAsia="zh-TW"/>
                                </w:rPr>
                                <w:t>；及</w:t>
                              </w:r>
                            </w:p>
                            <w:p w14:paraId="613809CA" w14:textId="77777777" w:rsidR="00F510F1" w:rsidRPr="00B004E5" w:rsidRDefault="00963871">
                              <w:pPr>
                                <w:numPr>
                                  <w:ilvl w:val="0"/>
                                  <w:numId w:val="8"/>
                                </w:numPr>
                                <w:tabs>
                                  <w:tab w:val="left" w:pos="362"/>
                                  <w:tab w:val="left" w:pos="363"/>
                                </w:tabs>
                                <w:spacing w:before="38"/>
                                <w:ind w:left="362" w:hanging="361"/>
                                <w:rPr>
                                  <w:rFonts w:ascii="新細明體" w:eastAsia="新細明體"/>
                                  <w:b/>
                                  <w:sz w:val="16"/>
                                  <w:lang w:eastAsia="zh-TW"/>
                                </w:rPr>
                              </w:pPr>
                              <w:r w:rsidRPr="00B004E5">
                                <w:rPr>
                                  <w:rFonts w:ascii="新細明體" w:eastAsia="新細明體" w:hint="eastAsia"/>
                                  <w:spacing w:val="-4"/>
                                  <w:sz w:val="16"/>
                                  <w:lang w:eastAsia="zh-TW"/>
                                </w:rPr>
                                <w:t>確保裝設於有關建築物用戶支站內的所有裝置</w:t>
                              </w:r>
                              <w:r w:rsidRPr="00B004E5">
                                <w:rPr>
                                  <w:rFonts w:ascii="新細明體" w:eastAsia="新細明體" w:hint="eastAsia"/>
                                  <w:sz w:val="16"/>
                                  <w:lang w:eastAsia="zh-TW"/>
                                </w:rPr>
                                <w:t>（</w:t>
                              </w:r>
                              <w:r w:rsidRPr="00B004E5">
                                <w:rPr>
                                  <w:rFonts w:ascii="新細明體" w:eastAsia="新細明體" w:hint="eastAsia"/>
                                  <w:spacing w:val="-4"/>
                                  <w:sz w:val="16"/>
                                  <w:lang w:eastAsia="zh-TW"/>
                                </w:rPr>
                                <w:t>除熱交換器及初級冷水管外</w:t>
                              </w:r>
                              <w:r w:rsidRPr="00B004E5">
                                <w:rPr>
                                  <w:rFonts w:ascii="新細明體" w:eastAsia="新細明體" w:hint="eastAsia"/>
                                  <w:spacing w:val="-3"/>
                                  <w:sz w:val="16"/>
                                  <w:lang w:eastAsia="zh-TW"/>
                                </w:rPr>
                                <w:t>）</w:t>
                              </w:r>
                              <w:r w:rsidRPr="00B004E5">
                                <w:rPr>
                                  <w:rFonts w:ascii="新細明體" w:eastAsia="新細明體" w:hint="eastAsia"/>
                                  <w:spacing w:val="-4"/>
                                  <w:sz w:val="16"/>
                                  <w:lang w:eastAsia="zh-TW"/>
                                </w:rPr>
                                <w:t>的設計、安裝、檢查及測試均符合</w:t>
                              </w:r>
                              <w:r w:rsidRPr="00B004E5">
                                <w:rPr>
                                  <w:rFonts w:ascii="新細明體" w:eastAsia="新細明體" w:hint="eastAsia"/>
                                  <w:b/>
                                  <w:sz w:val="16"/>
                                  <w:lang w:eastAsia="zh-TW"/>
                                </w:rPr>
                                <w:t>《區域供冷服務條例》</w:t>
                              </w:r>
                            </w:p>
                            <w:p w14:paraId="613809CB" w14:textId="77777777" w:rsidR="00F510F1" w:rsidRPr="00B004E5" w:rsidRDefault="00963871">
                              <w:pPr>
                                <w:spacing w:before="42"/>
                                <w:ind w:left="362"/>
                                <w:rPr>
                                  <w:rFonts w:ascii="新細明體" w:eastAsia="新細明體"/>
                                  <w:sz w:val="16"/>
                                  <w:lang w:eastAsia="zh-TW"/>
                                </w:rPr>
                              </w:pPr>
                              <w:r w:rsidRPr="00B004E5">
                                <w:rPr>
                                  <w:rFonts w:ascii="新細明體" w:eastAsia="新細明體" w:hint="eastAsia"/>
                                  <w:b/>
                                  <w:sz w:val="16"/>
                                  <w:lang w:eastAsia="zh-TW"/>
                                </w:rPr>
                                <w:t xml:space="preserve">（第 </w:t>
                              </w:r>
                              <w:r w:rsidRPr="00B004E5">
                                <w:rPr>
                                  <w:sz w:val="16"/>
                                  <w:lang w:eastAsia="zh-TW"/>
                                </w:rPr>
                                <w:t xml:space="preserve">624 </w:t>
                              </w:r>
                              <w:r w:rsidRPr="00B004E5">
                                <w:rPr>
                                  <w:rFonts w:ascii="新細明體" w:eastAsia="新細明體" w:hint="eastAsia"/>
                                  <w:b/>
                                  <w:sz w:val="16"/>
                                  <w:lang w:eastAsia="zh-TW"/>
                                </w:rPr>
                                <w:t>章）</w:t>
                              </w:r>
                              <w:r w:rsidRPr="00B004E5">
                                <w:rPr>
                                  <w:rFonts w:ascii="新細明體" w:eastAsia="新細明體" w:hint="eastAsia"/>
                                  <w:sz w:val="16"/>
                                  <w:lang w:eastAsia="zh-TW"/>
                                </w:rPr>
                                <w:t>及</w:t>
                              </w:r>
                              <w:r w:rsidRPr="00B004E5">
                                <w:rPr>
                                  <w:rFonts w:ascii="新細明體" w:eastAsia="新細明體" w:hint="eastAsia"/>
                                  <w:b/>
                                  <w:sz w:val="16"/>
                                  <w:lang w:eastAsia="zh-TW"/>
                                </w:rPr>
                                <w:t>《接駁區域供冷系統技術指引》</w:t>
                              </w:r>
                              <w:r w:rsidRPr="00B004E5">
                                <w:rPr>
                                  <w:rFonts w:ascii="新細明體" w:eastAsia="新細明體" w:hint="eastAsia"/>
                                  <w:sz w:val="16"/>
                                  <w:lang w:eastAsia="zh-TW"/>
                                </w:rPr>
                                <w:t>的規定。</w:t>
                              </w:r>
                            </w:p>
                            <w:p w14:paraId="613809CC" w14:textId="77777777" w:rsidR="00F510F1" w:rsidRDefault="00F510F1">
                              <w:pPr>
                                <w:rPr>
                                  <w:sz w:val="18"/>
                                  <w:lang w:eastAsia="zh-TW"/>
                                </w:rPr>
                              </w:pPr>
                            </w:p>
                            <w:p w14:paraId="613809CD" w14:textId="77777777" w:rsidR="00F510F1" w:rsidRDefault="00963871">
                              <w:pPr>
                                <w:spacing w:before="107"/>
                                <w:ind w:left="2"/>
                                <w:rPr>
                                  <w:sz w:val="16"/>
                                </w:rPr>
                              </w:pPr>
                              <w:r>
                                <w:rPr>
                                  <w:sz w:val="16"/>
                                </w:rPr>
                                <w:t>UNDERTAKING REFERRED TO IN SECTION 4 OF THE DISTRICT COOLING SERVICES ORDINANCE (CHAPTER 624)</w:t>
                              </w:r>
                            </w:p>
                            <w:p w14:paraId="613809CE" w14:textId="77777777" w:rsidR="00F510F1" w:rsidRDefault="00963871">
                              <w:pPr>
                                <w:spacing w:before="96"/>
                                <w:ind w:left="2"/>
                                <w:rPr>
                                  <w:sz w:val="16"/>
                                </w:rPr>
                              </w:pPr>
                              <w:r>
                                <w:rPr>
                                  <w:w w:val="105"/>
                                  <w:sz w:val="16"/>
                                </w:rPr>
                                <w:t>*I/We, the undersigned, being the person who *owns/occupies the building/is responsible for the management of the building, undertake-</w:t>
                              </w:r>
                            </w:p>
                            <w:p w14:paraId="613809CF" w14:textId="77777777" w:rsidR="00F510F1" w:rsidRDefault="00963871">
                              <w:pPr>
                                <w:numPr>
                                  <w:ilvl w:val="0"/>
                                  <w:numId w:val="7"/>
                                </w:numPr>
                                <w:tabs>
                                  <w:tab w:val="left" w:pos="362"/>
                                  <w:tab w:val="left" w:pos="363"/>
                                </w:tabs>
                                <w:spacing w:before="95" w:line="360" w:lineRule="auto"/>
                                <w:ind w:right="18" w:hanging="361"/>
                                <w:rPr>
                                  <w:sz w:val="16"/>
                                </w:rPr>
                              </w:pPr>
                              <w:r>
                                <w:rPr>
                                  <w:w w:val="105"/>
                                  <w:sz w:val="16"/>
                                </w:rPr>
                                <w:t>to pay to the Government of the Hong Kong Special Administrative Region any charge, fee or deposit payable in respect of the district cooling services provided to the building in accordance with the</w:t>
                              </w:r>
                              <w:r>
                                <w:rPr>
                                  <w:spacing w:val="-28"/>
                                  <w:w w:val="105"/>
                                  <w:sz w:val="16"/>
                                </w:rPr>
                                <w:t xml:space="preserve"> </w:t>
                              </w:r>
                              <w:r>
                                <w:rPr>
                                  <w:w w:val="105"/>
                                  <w:sz w:val="16"/>
                                </w:rPr>
                                <w:t>Ordinance;</w:t>
                              </w:r>
                            </w:p>
                            <w:p w14:paraId="613809D0" w14:textId="77777777" w:rsidR="00F510F1" w:rsidRDefault="00963871">
                              <w:pPr>
                                <w:numPr>
                                  <w:ilvl w:val="0"/>
                                  <w:numId w:val="7"/>
                                </w:numPr>
                                <w:tabs>
                                  <w:tab w:val="left" w:pos="362"/>
                                  <w:tab w:val="left" w:pos="363"/>
                                </w:tabs>
                                <w:spacing w:line="362" w:lineRule="auto"/>
                                <w:ind w:right="20" w:hanging="361"/>
                                <w:rPr>
                                  <w:sz w:val="16"/>
                                </w:rPr>
                              </w:pPr>
                              <w:r>
                                <w:rPr>
                                  <w:w w:val="105"/>
                                  <w:sz w:val="16"/>
                                </w:rPr>
                                <w:t>to be responsible for, and bear the cost of, the design, provision, construction, installation and maintenance of the facilities for the building</w:t>
                              </w:r>
                              <w:r>
                                <w:rPr>
                                  <w:spacing w:val="-4"/>
                                  <w:w w:val="105"/>
                                  <w:sz w:val="16"/>
                                </w:rPr>
                                <w:t xml:space="preserve"> </w:t>
                              </w:r>
                              <w:r>
                                <w:rPr>
                                  <w:w w:val="105"/>
                                  <w:sz w:val="16"/>
                                </w:rPr>
                                <w:t>to</w:t>
                              </w:r>
                              <w:r>
                                <w:rPr>
                                  <w:spacing w:val="-4"/>
                                  <w:w w:val="105"/>
                                  <w:sz w:val="16"/>
                                </w:rPr>
                                <w:t xml:space="preserve"> </w:t>
                              </w:r>
                              <w:r>
                                <w:rPr>
                                  <w:w w:val="105"/>
                                  <w:sz w:val="16"/>
                                </w:rPr>
                                <w:t>receive</w:t>
                              </w:r>
                              <w:r>
                                <w:rPr>
                                  <w:spacing w:val="-3"/>
                                  <w:w w:val="105"/>
                                  <w:sz w:val="16"/>
                                </w:rPr>
                                <w:t xml:space="preserve"> </w:t>
                              </w:r>
                              <w:r>
                                <w:rPr>
                                  <w:w w:val="105"/>
                                  <w:sz w:val="16"/>
                                </w:rPr>
                                <w:t>district</w:t>
                              </w:r>
                              <w:r>
                                <w:rPr>
                                  <w:spacing w:val="-4"/>
                                  <w:w w:val="105"/>
                                  <w:sz w:val="16"/>
                                </w:rPr>
                                <w:t xml:space="preserve"> </w:t>
                              </w:r>
                              <w:r>
                                <w:rPr>
                                  <w:w w:val="105"/>
                                  <w:sz w:val="16"/>
                                </w:rPr>
                                <w:t>cooling</w:t>
                              </w:r>
                              <w:r>
                                <w:rPr>
                                  <w:spacing w:val="-3"/>
                                  <w:w w:val="105"/>
                                  <w:sz w:val="16"/>
                                </w:rPr>
                                <w:t xml:space="preserve"> </w:t>
                              </w:r>
                              <w:r>
                                <w:rPr>
                                  <w:w w:val="105"/>
                                  <w:sz w:val="16"/>
                                </w:rPr>
                                <w:t>services</w:t>
                              </w:r>
                              <w:r>
                                <w:rPr>
                                  <w:spacing w:val="-4"/>
                                  <w:w w:val="105"/>
                                  <w:sz w:val="16"/>
                                </w:rPr>
                                <w:t xml:space="preserve"> </w:t>
                              </w:r>
                              <w:r>
                                <w:rPr>
                                  <w:w w:val="105"/>
                                  <w:sz w:val="16"/>
                                </w:rPr>
                                <w:t>as</w:t>
                              </w:r>
                              <w:r>
                                <w:rPr>
                                  <w:spacing w:val="-3"/>
                                  <w:w w:val="105"/>
                                  <w:sz w:val="16"/>
                                </w:rPr>
                                <w:t xml:space="preserve"> </w:t>
                              </w:r>
                              <w:r>
                                <w:rPr>
                                  <w:w w:val="105"/>
                                  <w:sz w:val="16"/>
                                </w:rPr>
                                <w:t>specified</w:t>
                              </w:r>
                              <w:r>
                                <w:rPr>
                                  <w:spacing w:val="-4"/>
                                  <w:w w:val="105"/>
                                  <w:sz w:val="16"/>
                                </w:rPr>
                                <w:t xml:space="preserve"> </w:t>
                              </w:r>
                              <w:r>
                                <w:rPr>
                                  <w:w w:val="105"/>
                                  <w:sz w:val="16"/>
                                </w:rPr>
                                <w:t>by</w:t>
                              </w:r>
                              <w:r>
                                <w:rPr>
                                  <w:spacing w:val="-3"/>
                                  <w:w w:val="105"/>
                                  <w:sz w:val="16"/>
                                </w:rPr>
                                <w:t xml:space="preserve"> </w:t>
                              </w:r>
                              <w:r>
                                <w:rPr>
                                  <w:w w:val="105"/>
                                  <w:sz w:val="16"/>
                                </w:rPr>
                                <w:t>the</w:t>
                              </w:r>
                              <w:r>
                                <w:rPr>
                                  <w:spacing w:val="-4"/>
                                  <w:w w:val="105"/>
                                  <w:sz w:val="16"/>
                                </w:rPr>
                                <w:t xml:space="preserve"> </w:t>
                              </w:r>
                              <w:r>
                                <w:rPr>
                                  <w:w w:val="105"/>
                                  <w:sz w:val="16"/>
                                </w:rPr>
                                <w:t>Director</w:t>
                              </w:r>
                              <w:r>
                                <w:rPr>
                                  <w:spacing w:val="-3"/>
                                  <w:w w:val="105"/>
                                  <w:sz w:val="16"/>
                                </w:rPr>
                                <w:t xml:space="preserve"> </w:t>
                              </w:r>
                              <w:r>
                                <w:rPr>
                                  <w:w w:val="105"/>
                                  <w:sz w:val="16"/>
                                </w:rPr>
                                <w:t>of</w:t>
                              </w:r>
                              <w:r>
                                <w:rPr>
                                  <w:spacing w:val="-5"/>
                                  <w:w w:val="105"/>
                                  <w:sz w:val="16"/>
                                </w:rPr>
                                <w:t xml:space="preserve"> </w:t>
                              </w:r>
                              <w:r>
                                <w:rPr>
                                  <w:w w:val="105"/>
                                  <w:sz w:val="16"/>
                                </w:rPr>
                                <w:t>Electrical</w:t>
                              </w:r>
                              <w:r>
                                <w:rPr>
                                  <w:spacing w:val="-3"/>
                                  <w:w w:val="105"/>
                                  <w:sz w:val="16"/>
                                </w:rPr>
                                <w:t xml:space="preserve"> </w:t>
                              </w:r>
                              <w:r>
                                <w:rPr>
                                  <w:w w:val="105"/>
                                  <w:sz w:val="16"/>
                                </w:rPr>
                                <w:t>and</w:t>
                              </w:r>
                              <w:r>
                                <w:rPr>
                                  <w:spacing w:val="-4"/>
                                  <w:w w:val="105"/>
                                  <w:sz w:val="16"/>
                                </w:rPr>
                                <w:t xml:space="preserve"> </w:t>
                              </w:r>
                              <w:r>
                                <w:rPr>
                                  <w:w w:val="105"/>
                                  <w:sz w:val="16"/>
                                </w:rPr>
                                <w:t>Mechanical</w:t>
                              </w:r>
                              <w:r>
                                <w:rPr>
                                  <w:spacing w:val="-24"/>
                                  <w:w w:val="105"/>
                                  <w:sz w:val="16"/>
                                </w:rPr>
                                <w:t xml:space="preserve"> </w:t>
                              </w:r>
                              <w:r>
                                <w:rPr>
                                  <w:w w:val="105"/>
                                  <w:sz w:val="16"/>
                                </w:rPr>
                                <w:t>Services;</w:t>
                              </w:r>
                            </w:p>
                            <w:p w14:paraId="613809D1" w14:textId="77777777" w:rsidR="00F510F1" w:rsidRDefault="00963871">
                              <w:pPr>
                                <w:numPr>
                                  <w:ilvl w:val="0"/>
                                  <w:numId w:val="7"/>
                                </w:numPr>
                                <w:tabs>
                                  <w:tab w:val="left" w:pos="362"/>
                                  <w:tab w:val="left" w:pos="363"/>
                                </w:tabs>
                                <w:spacing w:line="362" w:lineRule="auto"/>
                                <w:ind w:right="22" w:hanging="360"/>
                                <w:rPr>
                                  <w:sz w:val="16"/>
                                </w:rPr>
                              </w:pPr>
                              <w:r>
                                <w:rPr>
                                  <w:w w:val="105"/>
                                  <w:sz w:val="16"/>
                                </w:rPr>
                                <w:t>to</w:t>
                              </w:r>
                              <w:r>
                                <w:rPr>
                                  <w:spacing w:val="-6"/>
                                  <w:w w:val="105"/>
                                  <w:sz w:val="16"/>
                                </w:rPr>
                                <w:t xml:space="preserve"> </w:t>
                              </w:r>
                              <w:r>
                                <w:rPr>
                                  <w:w w:val="105"/>
                                  <w:sz w:val="16"/>
                                </w:rPr>
                                <w:t>be</w:t>
                              </w:r>
                              <w:r>
                                <w:rPr>
                                  <w:spacing w:val="-6"/>
                                  <w:w w:val="105"/>
                                  <w:sz w:val="16"/>
                                </w:rPr>
                                <w:t xml:space="preserve"> </w:t>
                              </w:r>
                              <w:r>
                                <w:rPr>
                                  <w:w w:val="105"/>
                                  <w:sz w:val="16"/>
                                </w:rPr>
                                <w:t>bound</w:t>
                              </w:r>
                              <w:r>
                                <w:rPr>
                                  <w:spacing w:val="-6"/>
                                  <w:w w:val="105"/>
                                  <w:sz w:val="16"/>
                                </w:rPr>
                                <w:t xml:space="preserve"> </w:t>
                              </w:r>
                              <w:r>
                                <w:rPr>
                                  <w:w w:val="105"/>
                                  <w:sz w:val="16"/>
                                </w:rPr>
                                <w:t>and</w:t>
                              </w:r>
                              <w:r>
                                <w:rPr>
                                  <w:spacing w:val="-6"/>
                                  <w:w w:val="105"/>
                                  <w:sz w:val="16"/>
                                </w:rPr>
                                <w:t xml:space="preserve"> </w:t>
                              </w:r>
                              <w:r>
                                <w:rPr>
                                  <w:w w:val="105"/>
                                  <w:sz w:val="16"/>
                                </w:rPr>
                                <w:t>abide</w:t>
                              </w:r>
                              <w:r>
                                <w:rPr>
                                  <w:spacing w:val="-6"/>
                                  <w:w w:val="105"/>
                                  <w:sz w:val="16"/>
                                </w:rPr>
                                <w:t xml:space="preserve"> </w:t>
                              </w:r>
                              <w:r>
                                <w:rPr>
                                  <w:w w:val="105"/>
                                  <w:sz w:val="16"/>
                                </w:rPr>
                                <w:t>by</w:t>
                              </w:r>
                              <w:r>
                                <w:rPr>
                                  <w:spacing w:val="-6"/>
                                  <w:w w:val="105"/>
                                  <w:sz w:val="16"/>
                                </w:rPr>
                                <w:t xml:space="preserve"> </w:t>
                              </w:r>
                              <w:r>
                                <w:rPr>
                                  <w:w w:val="105"/>
                                  <w:sz w:val="16"/>
                                </w:rPr>
                                <w:t>the</w:t>
                              </w:r>
                              <w:r>
                                <w:rPr>
                                  <w:spacing w:val="-8"/>
                                  <w:w w:val="105"/>
                                  <w:sz w:val="16"/>
                                </w:rPr>
                                <w:t xml:space="preserve"> </w:t>
                              </w:r>
                              <w:r>
                                <w:rPr>
                                  <w:w w:val="105"/>
                                  <w:sz w:val="16"/>
                                </w:rPr>
                                <w:t>District</w:t>
                              </w:r>
                              <w:r>
                                <w:rPr>
                                  <w:spacing w:val="-8"/>
                                  <w:w w:val="105"/>
                                  <w:sz w:val="16"/>
                                </w:rPr>
                                <w:t xml:space="preserve"> </w:t>
                              </w:r>
                              <w:r>
                                <w:rPr>
                                  <w:w w:val="105"/>
                                  <w:sz w:val="16"/>
                                </w:rPr>
                                <w:t>Cooling</w:t>
                              </w:r>
                              <w:r>
                                <w:rPr>
                                  <w:spacing w:val="-6"/>
                                  <w:w w:val="105"/>
                                  <w:sz w:val="16"/>
                                </w:rPr>
                                <w:t xml:space="preserve"> </w:t>
                              </w:r>
                              <w:r>
                                <w:rPr>
                                  <w:w w:val="105"/>
                                  <w:sz w:val="16"/>
                                </w:rPr>
                                <w:t>Services</w:t>
                              </w:r>
                              <w:r>
                                <w:rPr>
                                  <w:spacing w:val="-7"/>
                                  <w:w w:val="105"/>
                                  <w:sz w:val="16"/>
                                </w:rPr>
                                <w:t xml:space="preserve"> </w:t>
                              </w:r>
                              <w:r>
                                <w:rPr>
                                  <w:w w:val="105"/>
                                  <w:sz w:val="16"/>
                                </w:rPr>
                                <w:t>Supply</w:t>
                              </w:r>
                              <w:r>
                                <w:rPr>
                                  <w:spacing w:val="-6"/>
                                  <w:w w:val="105"/>
                                  <w:sz w:val="16"/>
                                </w:rPr>
                                <w:t xml:space="preserve"> </w:t>
                              </w:r>
                              <w:r>
                                <w:rPr>
                                  <w:w w:val="105"/>
                                  <w:sz w:val="16"/>
                                </w:rPr>
                                <w:t>Conditions</w:t>
                              </w:r>
                              <w:r>
                                <w:rPr>
                                  <w:spacing w:val="-6"/>
                                  <w:w w:val="105"/>
                                  <w:sz w:val="16"/>
                                </w:rPr>
                                <w:t xml:space="preserve"> </w:t>
                              </w:r>
                              <w:r>
                                <w:rPr>
                                  <w:w w:val="105"/>
                                  <w:sz w:val="16"/>
                                </w:rPr>
                                <w:t>and</w:t>
                              </w:r>
                              <w:r>
                                <w:rPr>
                                  <w:spacing w:val="-6"/>
                                  <w:w w:val="105"/>
                                  <w:sz w:val="16"/>
                                </w:rPr>
                                <w:t xml:space="preserve"> </w:t>
                              </w:r>
                              <w:r>
                                <w:rPr>
                                  <w:w w:val="105"/>
                                  <w:sz w:val="16"/>
                                </w:rPr>
                                <w:t>the</w:t>
                              </w:r>
                              <w:r>
                                <w:rPr>
                                  <w:spacing w:val="-6"/>
                                  <w:w w:val="105"/>
                                  <w:sz w:val="16"/>
                                </w:rPr>
                                <w:t xml:space="preserve"> </w:t>
                              </w:r>
                              <w:r>
                                <w:rPr>
                                  <w:w w:val="105"/>
                                  <w:sz w:val="16"/>
                                </w:rPr>
                                <w:t>Technical</w:t>
                              </w:r>
                              <w:r>
                                <w:rPr>
                                  <w:spacing w:val="-6"/>
                                  <w:w w:val="105"/>
                                  <w:sz w:val="16"/>
                                </w:rPr>
                                <w:t xml:space="preserve"> </w:t>
                              </w:r>
                              <w:r>
                                <w:rPr>
                                  <w:w w:val="105"/>
                                  <w:sz w:val="16"/>
                                </w:rPr>
                                <w:t>Guidelines</w:t>
                              </w:r>
                              <w:r>
                                <w:rPr>
                                  <w:spacing w:val="-6"/>
                                  <w:w w:val="105"/>
                                  <w:sz w:val="16"/>
                                </w:rPr>
                                <w:t xml:space="preserve"> </w:t>
                              </w:r>
                              <w:r>
                                <w:rPr>
                                  <w:w w:val="105"/>
                                  <w:sz w:val="16"/>
                                </w:rPr>
                                <w:t>for</w:t>
                              </w:r>
                              <w:r>
                                <w:rPr>
                                  <w:spacing w:val="-6"/>
                                  <w:w w:val="105"/>
                                  <w:sz w:val="16"/>
                                </w:rPr>
                                <w:t xml:space="preserve"> </w:t>
                              </w:r>
                              <w:r>
                                <w:rPr>
                                  <w:w w:val="105"/>
                                  <w:sz w:val="16"/>
                                </w:rPr>
                                <w:t>Connection</w:t>
                              </w:r>
                              <w:r>
                                <w:rPr>
                                  <w:spacing w:val="-6"/>
                                  <w:w w:val="105"/>
                                  <w:sz w:val="16"/>
                                </w:rPr>
                                <w:t xml:space="preserve"> </w:t>
                              </w:r>
                              <w:r>
                                <w:rPr>
                                  <w:w w:val="105"/>
                                  <w:sz w:val="16"/>
                                </w:rPr>
                                <w:t>to</w:t>
                              </w:r>
                              <w:r>
                                <w:rPr>
                                  <w:spacing w:val="-7"/>
                                  <w:w w:val="105"/>
                                  <w:sz w:val="16"/>
                                </w:rPr>
                                <w:t xml:space="preserve"> </w:t>
                              </w:r>
                              <w:r>
                                <w:rPr>
                                  <w:w w:val="105"/>
                                  <w:sz w:val="16"/>
                                </w:rPr>
                                <w:t>District</w:t>
                              </w:r>
                              <w:r>
                                <w:rPr>
                                  <w:spacing w:val="-7"/>
                                  <w:w w:val="105"/>
                                  <w:sz w:val="16"/>
                                </w:rPr>
                                <w:t xml:space="preserve"> </w:t>
                              </w:r>
                              <w:r>
                                <w:rPr>
                                  <w:w w:val="105"/>
                                  <w:sz w:val="16"/>
                                </w:rPr>
                                <w:t>Cooling System</w:t>
                              </w:r>
                              <w:r>
                                <w:rPr>
                                  <w:spacing w:val="-3"/>
                                  <w:w w:val="105"/>
                                  <w:sz w:val="16"/>
                                </w:rPr>
                                <w:t xml:space="preserve"> </w:t>
                              </w:r>
                              <w:r>
                                <w:rPr>
                                  <w:w w:val="105"/>
                                  <w:sz w:val="16"/>
                                </w:rPr>
                                <w:t>as</w:t>
                              </w:r>
                              <w:r>
                                <w:rPr>
                                  <w:spacing w:val="-3"/>
                                  <w:w w:val="105"/>
                                  <w:sz w:val="16"/>
                                </w:rPr>
                                <w:t xml:space="preserve"> </w:t>
                              </w:r>
                              <w:r>
                                <w:rPr>
                                  <w:w w:val="105"/>
                                  <w:sz w:val="16"/>
                                </w:rPr>
                                <w:t>revised</w:t>
                              </w:r>
                              <w:r>
                                <w:rPr>
                                  <w:spacing w:val="-5"/>
                                  <w:w w:val="105"/>
                                  <w:sz w:val="16"/>
                                </w:rPr>
                                <w:t xml:space="preserve"> </w:t>
                              </w:r>
                              <w:r>
                                <w:rPr>
                                  <w:w w:val="105"/>
                                  <w:sz w:val="16"/>
                                </w:rPr>
                                <w:t>by</w:t>
                              </w:r>
                              <w:r>
                                <w:rPr>
                                  <w:spacing w:val="-4"/>
                                  <w:w w:val="105"/>
                                  <w:sz w:val="16"/>
                                </w:rPr>
                                <w:t xml:space="preserve"> </w:t>
                              </w:r>
                              <w:r>
                                <w:rPr>
                                  <w:w w:val="105"/>
                                  <w:sz w:val="16"/>
                                </w:rPr>
                                <w:t>the</w:t>
                              </w:r>
                              <w:r>
                                <w:rPr>
                                  <w:spacing w:val="-3"/>
                                  <w:w w:val="105"/>
                                  <w:sz w:val="16"/>
                                </w:rPr>
                                <w:t xml:space="preserve"> </w:t>
                              </w:r>
                              <w:r>
                                <w:rPr>
                                  <w:w w:val="105"/>
                                  <w:sz w:val="16"/>
                                </w:rPr>
                                <w:t>Electrical</w:t>
                              </w:r>
                              <w:r>
                                <w:rPr>
                                  <w:spacing w:val="-3"/>
                                  <w:w w:val="105"/>
                                  <w:sz w:val="16"/>
                                </w:rPr>
                                <w:t xml:space="preserve"> </w:t>
                              </w:r>
                              <w:r>
                                <w:rPr>
                                  <w:w w:val="105"/>
                                  <w:sz w:val="16"/>
                                </w:rPr>
                                <w:t>and</w:t>
                              </w:r>
                              <w:r>
                                <w:rPr>
                                  <w:spacing w:val="-4"/>
                                  <w:w w:val="105"/>
                                  <w:sz w:val="16"/>
                                </w:rPr>
                                <w:t xml:space="preserve"> </w:t>
                              </w:r>
                              <w:r>
                                <w:rPr>
                                  <w:w w:val="105"/>
                                  <w:sz w:val="16"/>
                                </w:rPr>
                                <w:t>Mechanical</w:t>
                              </w:r>
                              <w:r>
                                <w:rPr>
                                  <w:spacing w:val="-3"/>
                                  <w:w w:val="105"/>
                                  <w:sz w:val="16"/>
                                </w:rPr>
                                <w:t xml:space="preserve"> </w:t>
                              </w:r>
                              <w:r>
                                <w:rPr>
                                  <w:w w:val="105"/>
                                  <w:sz w:val="16"/>
                                </w:rPr>
                                <w:t>Services</w:t>
                              </w:r>
                              <w:r>
                                <w:rPr>
                                  <w:spacing w:val="-3"/>
                                  <w:w w:val="105"/>
                                  <w:sz w:val="16"/>
                                </w:rPr>
                                <w:t xml:space="preserve"> </w:t>
                              </w:r>
                              <w:r>
                                <w:rPr>
                                  <w:w w:val="105"/>
                                  <w:sz w:val="16"/>
                                </w:rPr>
                                <w:t>Department</w:t>
                              </w:r>
                              <w:r>
                                <w:rPr>
                                  <w:spacing w:val="-3"/>
                                  <w:w w:val="105"/>
                                  <w:sz w:val="16"/>
                                </w:rPr>
                                <w:t xml:space="preserve"> </w:t>
                              </w:r>
                              <w:r>
                                <w:rPr>
                                  <w:w w:val="105"/>
                                  <w:sz w:val="16"/>
                                </w:rPr>
                                <w:t>from</w:t>
                              </w:r>
                              <w:r>
                                <w:rPr>
                                  <w:spacing w:val="-2"/>
                                  <w:w w:val="105"/>
                                  <w:sz w:val="16"/>
                                </w:rPr>
                                <w:t xml:space="preserve"> </w:t>
                              </w:r>
                              <w:r>
                                <w:rPr>
                                  <w:w w:val="105"/>
                                  <w:sz w:val="16"/>
                                </w:rPr>
                                <w:t>time</w:t>
                              </w:r>
                              <w:r>
                                <w:rPr>
                                  <w:spacing w:val="-3"/>
                                  <w:w w:val="105"/>
                                  <w:sz w:val="16"/>
                                </w:rPr>
                                <w:t xml:space="preserve"> </w:t>
                              </w:r>
                              <w:r>
                                <w:rPr>
                                  <w:w w:val="105"/>
                                  <w:sz w:val="16"/>
                                </w:rPr>
                                <w:t>to</w:t>
                              </w:r>
                              <w:r>
                                <w:rPr>
                                  <w:spacing w:val="-4"/>
                                  <w:w w:val="105"/>
                                  <w:sz w:val="16"/>
                                </w:rPr>
                                <w:t xml:space="preserve"> </w:t>
                              </w:r>
                              <w:r>
                                <w:rPr>
                                  <w:w w:val="105"/>
                                  <w:sz w:val="16"/>
                                </w:rPr>
                                <w:t>time;</w:t>
                              </w:r>
                              <w:r>
                                <w:rPr>
                                  <w:spacing w:val="-16"/>
                                  <w:w w:val="105"/>
                                  <w:sz w:val="16"/>
                                </w:rPr>
                                <w:t xml:space="preserve"> </w:t>
                              </w:r>
                              <w:r>
                                <w:rPr>
                                  <w:w w:val="105"/>
                                  <w:sz w:val="16"/>
                                </w:rPr>
                                <w:t>and</w:t>
                              </w:r>
                            </w:p>
                            <w:p w14:paraId="613809D2" w14:textId="77777777" w:rsidR="00F510F1" w:rsidRDefault="00963871">
                              <w:pPr>
                                <w:numPr>
                                  <w:ilvl w:val="0"/>
                                  <w:numId w:val="7"/>
                                </w:numPr>
                                <w:tabs>
                                  <w:tab w:val="left" w:pos="362"/>
                                  <w:tab w:val="left" w:pos="363"/>
                                </w:tabs>
                                <w:spacing w:before="1" w:line="362" w:lineRule="auto"/>
                                <w:ind w:right="18" w:hanging="360"/>
                                <w:rPr>
                                  <w:sz w:val="16"/>
                                </w:rPr>
                              </w:pPr>
                              <w:r>
                                <w:rPr>
                                  <w:w w:val="105"/>
                                  <w:sz w:val="16"/>
                                </w:rPr>
                                <w:t>to ensure all installations (except heat exchanger and primary chilled water pipe) installed inside the substation of the concerned building is</w:t>
                              </w:r>
                              <w:r>
                                <w:rPr>
                                  <w:spacing w:val="6"/>
                                  <w:w w:val="105"/>
                                  <w:sz w:val="16"/>
                                </w:rPr>
                                <w:t xml:space="preserve"> </w:t>
                              </w:r>
                              <w:r>
                                <w:rPr>
                                  <w:w w:val="105"/>
                                  <w:sz w:val="16"/>
                                </w:rPr>
                                <w:t>designed,</w:t>
                              </w:r>
                              <w:r>
                                <w:rPr>
                                  <w:spacing w:val="5"/>
                                  <w:w w:val="105"/>
                                  <w:sz w:val="16"/>
                                </w:rPr>
                                <w:t xml:space="preserve"> </w:t>
                              </w:r>
                              <w:r>
                                <w:rPr>
                                  <w:w w:val="105"/>
                                  <w:sz w:val="16"/>
                                </w:rPr>
                                <w:t>installed,</w:t>
                              </w:r>
                              <w:r>
                                <w:rPr>
                                  <w:spacing w:val="6"/>
                                  <w:w w:val="105"/>
                                  <w:sz w:val="16"/>
                                </w:rPr>
                                <w:t xml:space="preserve"> </w:t>
                              </w:r>
                              <w:r>
                                <w:rPr>
                                  <w:w w:val="105"/>
                                  <w:sz w:val="16"/>
                                </w:rPr>
                                <w:t>inspected</w:t>
                              </w:r>
                              <w:r>
                                <w:rPr>
                                  <w:spacing w:val="6"/>
                                  <w:w w:val="105"/>
                                  <w:sz w:val="16"/>
                                </w:rPr>
                                <w:t xml:space="preserve"> </w:t>
                              </w:r>
                              <w:r>
                                <w:rPr>
                                  <w:w w:val="105"/>
                                  <w:sz w:val="16"/>
                                </w:rPr>
                                <w:t>and</w:t>
                              </w:r>
                              <w:r>
                                <w:rPr>
                                  <w:spacing w:val="5"/>
                                  <w:w w:val="105"/>
                                  <w:sz w:val="16"/>
                                </w:rPr>
                                <w:t xml:space="preserve"> </w:t>
                              </w:r>
                              <w:r>
                                <w:rPr>
                                  <w:w w:val="105"/>
                                  <w:sz w:val="16"/>
                                </w:rPr>
                                <w:t>tested</w:t>
                              </w:r>
                              <w:r>
                                <w:rPr>
                                  <w:spacing w:val="7"/>
                                  <w:w w:val="105"/>
                                  <w:sz w:val="16"/>
                                </w:rPr>
                                <w:t xml:space="preserve"> </w:t>
                              </w:r>
                              <w:r>
                                <w:rPr>
                                  <w:w w:val="105"/>
                                  <w:sz w:val="16"/>
                                </w:rPr>
                                <w:t>in</w:t>
                              </w:r>
                              <w:r>
                                <w:rPr>
                                  <w:spacing w:val="6"/>
                                  <w:w w:val="105"/>
                                  <w:sz w:val="16"/>
                                </w:rPr>
                                <w:t xml:space="preserve"> </w:t>
                              </w:r>
                              <w:r>
                                <w:rPr>
                                  <w:w w:val="105"/>
                                  <w:sz w:val="16"/>
                                </w:rPr>
                                <w:t>accordance</w:t>
                              </w:r>
                              <w:r>
                                <w:rPr>
                                  <w:spacing w:val="7"/>
                                  <w:w w:val="105"/>
                                  <w:sz w:val="16"/>
                                </w:rPr>
                                <w:t xml:space="preserve"> </w:t>
                              </w:r>
                              <w:r>
                                <w:rPr>
                                  <w:w w:val="105"/>
                                  <w:sz w:val="16"/>
                                </w:rPr>
                                <w:t>with</w:t>
                              </w:r>
                              <w:r>
                                <w:rPr>
                                  <w:spacing w:val="5"/>
                                  <w:w w:val="105"/>
                                  <w:sz w:val="16"/>
                                </w:rPr>
                                <w:t xml:space="preserve"> </w:t>
                              </w:r>
                              <w:r>
                                <w:rPr>
                                  <w:w w:val="105"/>
                                  <w:sz w:val="16"/>
                                </w:rPr>
                                <w:t>all</w:t>
                              </w:r>
                              <w:r>
                                <w:rPr>
                                  <w:spacing w:val="7"/>
                                  <w:w w:val="105"/>
                                  <w:sz w:val="16"/>
                                </w:rPr>
                                <w:t xml:space="preserve"> </w:t>
                              </w:r>
                              <w:r>
                                <w:rPr>
                                  <w:w w:val="105"/>
                                  <w:sz w:val="16"/>
                                </w:rPr>
                                <w:t>the</w:t>
                              </w:r>
                              <w:r>
                                <w:rPr>
                                  <w:spacing w:val="6"/>
                                  <w:w w:val="105"/>
                                  <w:sz w:val="16"/>
                                </w:rPr>
                                <w:t xml:space="preserve"> </w:t>
                              </w:r>
                              <w:r>
                                <w:rPr>
                                  <w:w w:val="105"/>
                                  <w:sz w:val="16"/>
                                </w:rPr>
                                <w:t>requirements</w:t>
                              </w:r>
                              <w:r>
                                <w:rPr>
                                  <w:spacing w:val="6"/>
                                  <w:w w:val="105"/>
                                  <w:sz w:val="16"/>
                                </w:rPr>
                                <w:t xml:space="preserve"> </w:t>
                              </w:r>
                              <w:r>
                                <w:rPr>
                                  <w:w w:val="105"/>
                                  <w:sz w:val="16"/>
                                </w:rPr>
                                <w:t>of</w:t>
                              </w:r>
                              <w:r>
                                <w:rPr>
                                  <w:spacing w:val="5"/>
                                  <w:w w:val="105"/>
                                  <w:sz w:val="16"/>
                                </w:rPr>
                                <w:t xml:space="preserve"> </w:t>
                              </w:r>
                              <w:r>
                                <w:rPr>
                                  <w:w w:val="105"/>
                                  <w:sz w:val="16"/>
                                </w:rPr>
                                <w:t>the</w:t>
                              </w:r>
                              <w:r>
                                <w:rPr>
                                  <w:spacing w:val="7"/>
                                  <w:w w:val="105"/>
                                  <w:sz w:val="16"/>
                                </w:rPr>
                                <w:t xml:space="preserve"> </w:t>
                              </w:r>
                              <w:r>
                                <w:rPr>
                                  <w:w w:val="105"/>
                                  <w:sz w:val="16"/>
                                </w:rPr>
                                <w:t>District</w:t>
                              </w:r>
                              <w:r>
                                <w:rPr>
                                  <w:spacing w:val="5"/>
                                  <w:w w:val="105"/>
                                  <w:sz w:val="16"/>
                                </w:rPr>
                                <w:t xml:space="preserve"> </w:t>
                              </w:r>
                              <w:r>
                                <w:rPr>
                                  <w:w w:val="105"/>
                                  <w:sz w:val="16"/>
                                </w:rPr>
                                <w:t>Cooling</w:t>
                              </w:r>
                              <w:r>
                                <w:rPr>
                                  <w:spacing w:val="7"/>
                                  <w:w w:val="105"/>
                                  <w:sz w:val="16"/>
                                </w:rPr>
                                <w:t xml:space="preserve"> </w:t>
                              </w:r>
                              <w:r>
                                <w:rPr>
                                  <w:w w:val="105"/>
                                  <w:sz w:val="16"/>
                                </w:rPr>
                                <w:t>Services</w:t>
                              </w:r>
                              <w:r>
                                <w:rPr>
                                  <w:spacing w:val="6"/>
                                  <w:w w:val="105"/>
                                  <w:sz w:val="16"/>
                                </w:rPr>
                                <w:t xml:space="preserve"> </w:t>
                              </w:r>
                              <w:r>
                                <w:rPr>
                                  <w:w w:val="105"/>
                                  <w:sz w:val="16"/>
                                </w:rPr>
                                <w:t>Ordinance,</w:t>
                              </w:r>
                              <w:r>
                                <w:rPr>
                                  <w:spacing w:val="7"/>
                                  <w:w w:val="105"/>
                                  <w:sz w:val="16"/>
                                </w:rPr>
                                <w:t xml:space="preserve"> </w:t>
                              </w:r>
                              <w:r>
                                <w:rPr>
                                  <w:w w:val="105"/>
                                  <w:sz w:val="16"/>
                                </w:rPr>
                                <w:t>Chapter</w:t>
                              </w:r>
                            </w:p>
                            <w:p w14:paraId="613809D3" w14:textId="77777777" w:rsidR="00F510F1" w:rsidRDefault="00963871">
                              <w:pPr>
                                <w:ind w:left="362"/>
                                <w:rPr>
                                  <w:sz w:val="16"/>
                                </w:rPr>
                              </w:pPr>
                              <w:r>
                                <w:rPr>
                                  <w:w w:val="105"/>
                                  <w:sz w:val="16"/>
                                </w:rPr>
                                <w:t>624 and the Technical Guidelines for Connection to District Cooling System.</w:t>
                              </w:r>
                            </w:p>
                          </w:txbxContent>
                        </wps:txbx>
                        <wps:bodyPr rot="0" vert="horz" wrap="square" lIns="0" tIns="0" rIns="0" bIns="0" anchor="t" anchorCtr="0" upright="1">
                          <a:noAutofit/>
                        </wps:bodyPr>
                      </wps:wsp>
                    </wpg:wgp>
                  </a:graphicData>
                </a:graphic>
              </wp:inline>
            </w:drawing>
          </mc:Choice>
          <mc:Fallback>
            <w:pict>
              <v:group w14:anchorId="613809B3" id="Group 2" o:spid="_x0000_s1026" style="width:504.15pt;height:450.45pt;mso-position-horizontal-relative:char;mso-position-vertical-relative:line" coordsize="10083,9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">
                <v:line id="Line 12" o:spid="_x0000_s1027" style="position:absolute;visibility:visible;mso-wrap-style:square" from="20,10" to="1006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" strokeweight=".33831mm"/>
                <v:line id="Line 11" o:spid="_x0000_s1028" style="position:absolute;visibility:visible;mso-wrap-style:square" from="10,0" to="10,9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" strokeweight=".33831mm"/>
                <v:line id="Line 10" o:spid="_x0000_s1029" style="position:absolute;visibility:visible;mso-wrap-style:square" from="20,8999" to="10064,8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" strokeweight=".96pt"/>
                <v:line id="Line 9" o:spid="_x0000_s1030" style="position:absolute;visibility:visible;mso-wrap-style:square" from="10073,0" to="10073,9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" strokeweight=".96pt"/>
                <v:shapetype id="_x0000_t202" coordsize="21600,21600" o:spt="202" path="m,l,21600r21600,l21600,xe">
                  <v:stroke joinstyle="miter"/>
                  <v:path gradientshapeok="t" o:connecttype="rect"/>
                </v:shapetype>
                <v:shape id="Text Box 8" o:spid="_x0000_s1031" type="#_x0000_t202" style="position:absolute;left:176;top:7679;width:4511;height: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" filled="f" stroked="f">
                  <v:textbox inset="0,0,0,0">
                    <w:txbxContent>
                      <w:p w14:paraId="613809BB" w14:textId="77777777" w:rsidR="00F510F1" w:rsidRDefault="00963871">
                        <w:pPr>
                          <w:spacing w:line="309" w:lineRule="auto"/>
                          <w:ind w:right="2186"/>
                          <w:rPr>
                            <w:sz w:val="16"/>
                          </w:rPr>
                        </w:pPr>
                        <w:r>
                          <w:rPr>
                            <w:w w:val="105"/>
                            <w:sz w:val="16"/>
                          </w:rPr>
                          <w:t>*Applicant/Approved Consumer’s Signature and</w:t>
                        </w:r>
                      </w:p>
                      <w:p w14:paraId="613809BC" w14:textId="77777777" w:rsidR="00F510F1" w:rsidRDefault="00963871">
                        <w:pPr>
                          <w:tabs>
                            <w:tab w:val="left" w:pos="2281"/>
                            <w:tab w:val="left" w:pos="4490"/>
                          </w:tabs>
                          <w:spacing w:line="172" w:lineRule="exact"/>
                          <w:rPr>
                            <w:sz w:val="16"/>
                          </w:rPr>
                        </w:pPr>
                        <w:r>
                          <w:rPr>
                            <w:w w:val="105"/>
                            <w:sz w:val="16"/>
                          </w:rPr>
                          <w:t>Company</w:t>
                        </w:r>
                        <w:r>
                          <w:rPr>
                            <w:spacing w:val="-4"/>
                            <w:w w:val="105"/>
                            <w:sz w:val="16"/>
                          </w:rPr>
                          <w:t xml:space="preserve"> </w:t>
                        </w:r>
                        <w:r>
                          <w:rPr>
                            <w:w w:val="105"/>
                            <w:sz w:val="16"/>
                          </w:rPr>
                          <w:t>Chop:</w:t>
                        </w:r>
                        <w:r>
                          <w:rPr>
                            <w:sz w:val="16"/>
                          </w:rPr>
                          <w:tab/>
                        </w:r>
                        <w:r>
                          <w:rPr>
                            <w:w w:val="99"/>
                            <w:sz w:val="16"/>
                            <w:u w:val="single"/>
                          </w:rPr>
                          <w:t xml:space="preserve"> </w:t>
                        </w:r>
                        <w:r>
                          <w:rPr>
                            <w:sz w:val="16"/>
                            <w:u w:val="single"/>
                          </w:rPr>
                          <w:tab/>
                        </w:r>
                      </w:p>
                    </w:txbxContent>
                  </v:textbox>
                </v:shape>
                <v:shape id="Text Box 7" o:spid="_x0000_s1032" type="#_x0000_t202" style="position:absolute;left:6577;top:6880;width:2880;height:1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" filled="f" stroked="f">
                  <v:textbox inset="0,0,0,0">
                    <w:txbxContent>
                      <w:p w14:paraId="613809BD" w14:textId="77777777" w:rsidR="00F510F1" w:rsidRDefault="00963871">
                        <w:pPr>
                          <w:tabs>
                            <w:tab w:val="left" w:pos="599"/>
                            <w:tab w:val="left" w:pos="2859"/>
                          </w:tabs>
                          <w:spacing w:line="182" w:lineRule="exact"/>
                          <w:rPr>
                            <w:sz w:val="16"/>
                          </w:rPr>
                        </w:pPr>
                        <w:r>
                          <w:rPr>
                            <w:w w:val="105"/>
                            <w:sz w:val="16"/>
                          </w:rPr>
                          <w:t>Date:</w:t>
                        </w:r>
                        <w:r>
                          <w:rPr>
                            <w:sz w:val="16"/>
                          </w:rPr>
                          <w:tab/>
                        </w:r>
                        <w:r>
                          <w:rPr>
                            <w:w w:val="99"/>
                            <w:sz w:val="16"/>
                            <w:u w:val="single"/>
                          </w:rPr>
                          <w:t xml:space="preserve"> </w:t>
                        </w:r>
                        <w:r>
                          <w:rPr>
                            <w:sz w:val="16"/>
                            <w:u w:val="single"/>
                          </w:rPr>
                          <w:tab/>
                        </w:r>
                      </w:p>
                    </w:txbxContent>
                  </v:textbox>
                </v:shape>
                <v:shape id="Text Box 6" o:spid="_x0000_s1033" type="#_x0000_t202" style="position:absolute;left:2472;top:6974;width:2215;height:1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" filled="f" stroked="f">
                  <v:textbox inset="0,0,0,0">
                    <w:txbxContent>
                      <w:p w14:paraId="613809BE" w14:textId="77777777" w:rsidR="00F510F1" w:rsidRDefault="00963871">
                        <w:pPr>
                          <w:tabs>
                            <w:tab w:val="left" w:pos="2194"/>
                          </w:tabs>
                          <w:spacing w:line="182" w:lineRule="exact"/>
                          <w:rPr>
                            <w:sz w:val="16"/>
                          </w:rPr>
                        </w:pPr>
                        <w:r>
                          <w:rPr>
                            <w:w w:val="99"/>
                            <w:sz w:val="16"/>
                            <w:u w:val="single"/>
                          </w:rPr>
                          <w:t xml:space="preserve"> </w:t>
                        </w:r>
                        <w:r>
                          <w:rPr>
                            <w:sz w:val="16"/>
                            <w:u w:val="single"/>
                          </w:rPr>
                          <w:tab/>
                        </w:r>
                      </w:p>
                    </w:txbxContent>
                  </v:textbox>
                </v:shape>
                <v:shape id="_x0000_s1034" type="#_x0000_t202" style="position:absolute;left:6577;top:6541;width:499;height: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" filled="f" stroked="f">
                  <v:textbox inset="0,0,0,0">
                    <w:txbxContent>
                      <w:p w14:paraId="613809BF" w14:textId="77777777" w:rsidR="00F510F1" w:rsidRDefault="00963871">
                        <w:pPr>
                          <w:spacing w:line="160" w:lineRule="exact"/>
                          <w:rPr>
                            <w:rFonts w:ascii="新細明體" w:eastAsia="新細明體"/>
                            <w:sz w:val="16"/>
                          </w:rPr>
                        </w:pPr>
                        <w:r>
                          <w:rPr>
                            <w:rFonts w:ascii="新細明體" w:eastAsia="新細明體" w:hint="eastAsia"/>
                            <w:sz w:val="16"/>
                          </w:rPr>
                          <w:t>日期：</w:t>
                        </w:r>
                      </w:p>
                    </w:txbxContent>
                  </v:textbox>
                </v:shape>
                <v:shape id="_x0000_s1035" type="#_x0000_t202" style="position:absolute;left:176;top:6515;width:2028;height:11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" filled="f" stroked="f">
                  <v:textbox inset="0,0,0,0">
                    <w:txbxContent>
                      <w:p w14:paraId="613809C0" w14:textId="77777777" w:rsidR="00F510F1" w:rsidRDefault="00963871">
                        <w:pPr>
                          <w:spacing w:line="209" w:lineRule="exact"/>
                          <w:rPr>
                            <w:rFonts w:ascii="新細明體" w:eastAsia="新細明體"/>
                            <w:sz w:val="16"/>
                            <w:lang w:eastAsia="zh-TW"/>
                          </w:rPr>
                        </w:pPr>
                        <w:r>
                          <w:rPr>
                            <w:w w:val="105"/>
                            <w:sz w:val="16"/>
                            <w:lang w:eastAsia="zh-TW"/>
                          </w:rPr>
                          <w:t>*</w:t>
                        </w:r>
                        <w:r>
                          <w:rPr>
                            <w:rFonts w:ascii="新細明體" w:eastAsia="新細明體" w:hint="eastAsia"/>
                            <w:w w:val="105"/>
                            <w:sz w:val="16"/>
                            <w:lang w:eastAsia="zh-TW"/>
                          </w:rPr>
                          <w:t>申請人／獲准用戶姓名：</w:t>
                        </w:r>
                      </w:p>
                      <w:p w14:paraId="613809C1" w14:textId="77777777" w:rsidR="00F510F1" w:rsidRDefault="00963871">
                        <w:pPr>
                          <w:spacing w:before="6" w:line="309" w:lineRule="auto"/>
                          <w:rPr>
                            <w:sz w:val="16"/>
                          </w:rPr>
                        </w:pPr>
                        <w:r>
                          <w:rPr>
                            <w:w w:val="105"/>
                            <w:sz w:val="16"/>
                          </w:rPr>
                          <w:t>Name of *Applicant/ Approved Consumer:</w:t>
                        </w:r>
                      </w:p>
                      <w:p w14:paraId="613809C2" w14:textId="77777777" w:rsidR="00F510F1" w:rsidRDefault="00963871">
                        <w:pPr>
                          <w:spacing w:before="3" w:line="223" w:lineRule="exact"/>
                          <w:rPr>
                            <w:rFonts w:ascii="新細明體" w:eastAsia="新細明體"/>
                            <w:sz w:val="16"/>
                            <w:lang w:eastAsia="zh-TW"/>
                          </w:rPr>
                        </w:pPr>
                        <w:r>
                          <w:rPr>
                            <w:sz w:val="16"/>
                            <w:lang w:eastAsia="zh-TW"/>
                          </w:rPr>
                          <w:t>*</w:t>
                        </w:r>
                        <w:r>
                          <w:rPr>
                            <w:rFonts w:ascii="新細明體" w:eastAsia="新細明體" w:hint="eastAsia"/>
                            <w:sz w:val="16"/>
                            <w:lang w:eastAsia="zh-TW"/>
                          </w:rPr>
                          <w:t>申請人／獲准用戶簽署及公</w:t>
                        </w:r>
                      </w:p>
                      <w:p w14:paraId="613809C3" w14:textId="77777777" w:rsidR="00F510F1" w:rsidRDefault="00963871">
                        <w:pPr>
                          <w:spacing w:line="191" w:lineRule="exact"/>
                          <w:rPr>
                            <w:rFonts w:ascii="新細明體" w:eastAsia="新細明體"/>
                            <w:sz w:val="16"/>
                          </w:rPr>
                        </w:pPr>
                        <w:r>
                          <w:rPr>
                            <w:rFonts w:ascii="新細明體" w:eastAsia="新細明體" w:hint="eastAsia"/>
                            <w:sz w:val="16"/>
                          </w:rPr>
                          <w:t>司印鑑：</w:t>
                        </w:r>
                      </w:p>
                    </w:txbxContent>
                  </v:textbox>
                </v:shape>
                <v:shape id="_x0000_s1036" type="#_x0000_t202" style="position:absolute;left:66;top:275;width:9760;height:5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" filled="f" stroked="f">
                  <v:textbox inset="0,0,0,0">
                    <w:txbxContent>
                      <w:p w14:paraId="613809C4" w14:textId="77777777" w:rsidR="00F510F1" w:rsidRPr="00B004E5" w:rsidRDefault="00963871">
                        <w:pPr>
                          <w:spacing w:line="209" w:lineRule="exact"/>
                          <w:ind w:left="2"/>
                          <w:rPr>
                            <w:rFonts w:ascii="新細明體" w:eastAsia="新細明體"/>
                            <w:b/>
                            <w:sz w:val="16"/>
                            <w:lang w:eastAsia="zh-TW"/>
                          </w:rPr>
                        </w:pPr>
                        <w:r w:rsidRPr="00B004E5">
                          <w:rPr>
                            <w:rFonts w:ascii="新細明體" w:eastAsia="新細明體" w:hint="eastAsia"/>
                            <w:b/>
                            <w:sz w:val="16"/>
                            <w:lang w:eastAsia="zh-TW"/>
                          </w:rPr>
                          <w:t xml:space="preserve">《區域供冷服務條例》（第 </w:t>
                        </w:r>
                        <w:r w:rsidRPr="00B004E5">
                          <w:rPr>
                            <w:sz w:val="16"/>
                            <w:lang w:eastAsia="zh-TW"/>
                          </w:rPr>
                          <w:t xml:space="preserve">624 </w:t>
                        </w:r>
                        <w:r w:rsidRPr="00B004E5">
                          <w:rPr>
                            <w:rFonts w:ascii="新細明體" w:eastAsia="新細明體" w:hint="eastAsia"/>
                            <w:b/>
                            <w:sz w:val="16"/>
                            <w:lang w:eastAsia="zh-TW"/>
                          </w:rPr>
                          <w:t xml:space="preserve">章）第 </w:t>
                        </w:r>
                        <w:r w:rsidRPr="00B004E5">
                          <w:rPr>
                            <w:sz w:val="16"/>
                            <w:lang w:eastAsia="zh-TW"/>
                          </w:rPr>
                          <w:t xml:space="preserve">4 </w:t>
                        </w:r>
                        <w:r w:rsidRPr="00B004E5">
                          <w:rPr>
                            <w:rFonts w:ascii="新細明體" w:eastAsia="新細明體" w:hint="eastAsia"/>
                            <w:b/>
                            <w:sz w:val="16"/>
                            <w:lang w:eastAsia="zh-TW"/>
                          </w:rPr>
                          <w:t>條所提述的保證</w:t>
                        </w:r>
                      </w:p>
                      <w:p w14:paraId="613809C5" w14:textId="253AC3FF" w:rsidR="00F510F1" w:rsidRPr="00B004E5" w:rsidRDefault="00963871">
                        <w:pPr>
                          <w:spacing w:before="39"/>
                          <w:ind w:left="2"/>
                          <w:rPr>
                            <w:rFonts w:ascii="新細明體" w:eastAsia="新細明體"/>
                            <w:sz w:val="16"/>
                            <w:lang w:eastAsia="zh-TW"/>
                          </w:rPr>
                        </w:pPr>
                        <w:r w:rsidRPr="00B004E5">
                          <w:rPr>
                            <w:sz w:val="16"/>
                            <w:lang w:eastAsia="zh-TW"/>
                          </w:rPr>
                          <w:t>*</w:t>
                        </w:r>
                        <w:r w:rsidRPr="00B004E5">
                          <w:rPr>
                            <w:rFonts w:ascii="新細明體" w:eastAsia="新細明體" w:hint="eastAsia"/>
                            <w:sz w:val="16"/>
                            <w:lang w:eastAsia="zh-TW"/>
                          </w:rPr>
                          <w:t>我／我們，即下方簽署人，以</w:t>
                        </w:r>
                        <w:r w:rsidRPr="00B004E5">
                          <w:rPr>
                            <w:sz w:val="16"/>
                            <w:lang w:eastAsia="zh-TW"/>
                          </w:rPr>
                          <w:t>*</w:t>
                        </w:r>
                        <w:r w:rsidRPr="00B004E5">
                          <w:rPr>
                            <w:rFonts w:ascii="新細明體" w:eastAsia="新細明體" w:hint="eastAsia"/>
                            <w:sz w:val="16"/>
                            <w:lang w:eastAsia="zh-TW"/>
                          </w:rPr>
                          <w:t>建築物的擁有人／建築物的佔用人／負責管理該建築物的人的身份，現保證：</w:t>
                        </w:r>
                      </w:p>
                      <w:p w14:paraId="613809C6" w14:textId="77777777" w:rsidR="00F510F1" w:rsidRPr="00B004E5" w:rsidRDefault="00963871">
                        <w:pPr>
                          <w:numPr>
                            <w:ilvl w:val="0"/>
                            <w:numId w:val="8"/>
                          </w:numPr>
                          <w:tabs>
                            <w:tab w:val="left" w:pos="361"/>
                            <w:tab w:val="left" w:pos="362"/>
                          </w:tabs>
                          <w:spacing w:before="42" w:line="278" w:lineRule="auto"/>
                          <w:ind w:right="40"/>
                          <w:rPr>
                            <w:rFonts w:ascii="新細明體" w:eastAsia="新細明體"/>
                            <w:sz w:val="16"/>
                            <w:lang w:eastAsia="zh-TW"/>
                          </w:rPr>
                        </w:pPr>
                        <w:r w:rsidRPr="00B004E5">
                          <w:rPr>
                            <w:rFonts w:ascii="新細明體" w:eastAsia="新細明體" w:hint="eastAsia"/>
                            <w:spacing w:val="-4"/>
                            <w:sz w:val="16"/>
                            <w:lang w:eastAsia="zh-TW"/>
                          </w:rPr>
                          <w:t>凡須就提供予有關建築物的區域供冷服務，繳付任何收費、費用或按金，</w:t>
                        </w:r>
                        <w:r w:rsidRPr="00B004E5">
                          <w:rPr>
                            <w:sz w:val="16"/>
                            <w:lang w:eastAsia="zh-TW"/>
                          </w:rPr>
                          <w:t>*</w:t>
                        </w:r>
                        <w:r w:rsidRPr="00B004E5">
                          <w:rPr>
                            <w:rFonts w:ascii="新細明體" w:eastAsia="新細明體" w:hint="eastAsia"/>
                            <w:spacing w:val="-4"/>
                            <w:sz w:val="16"/>
                            <w:lang w:eastAsia="zh-TW"/>
                          </w:rPr>
                          <w:t>我／我們會按照有關條例，向香港特別行政區政府繳付該等收</w:t>
                        </w:r>
                        <w:r w:rsidRPr="00B004E5">
                          <w:rPr>
                            <w:rFonts w:ascii="新細明體" w:eastAsia="新細明體" w:hint="eastAsia"/>
                            <w:spacing w:val="-3"/>
                            <w:sz w:val="16"/>
                            <w:lang w:eastAsia="zh-TW"/>
                          </w:rPr>
                          <w:t>費、費用或按金；</w:t>
                        </w:r>
                      </w:p>
                      <w:p w14:paraId="613809C7" w14:textId="77777777" w:rsidR="00F510F1" w:rsidRPr="00B004E5" w:rsidRDefault="00963871">
                        <w:pPr>
                          <w:numPr>
                            <w:ilvl w:val="0"/>
                            <w:numId w:val="8"/>
                          </w:numPr>
                          <w:tabs>
                            <w:tab w:val="left" w:pos="361"/>
                            <w:tab w:val="left" w:pos="362"/>
                          </w:tabs>
                          <w:spacing w:before="1"/>
                          <w:rPr>
                            <w:rFonts w:ascii="新細明體" w:eastAsia="新細明體"/>
                            <w:sz w:val="16"/>
                            <w:lang w:eastAsia="zh-TW"/>
                          </w:rPr>
                        </w:pPr>
                        <w:r w:rsidRPr="00B004E5">
                          <w:rPr>
                            <w:rFonts w:ascii="新細明體" w:eastAsia="新細明體" w:hint="eastAsia"/>
                            <w:spacing w:val="-4"/>
                            <w:sz w:val="16"/>
                            <w:lang w:eastAsia="zh-TW"/>
                          </w:rPr>
                          <w:t>凡機電工程署署長指定須設計、提供、建造、安裝和保養任何設施，讓該建築物接受區域供冷服務，</w:t>
                        </w:r>
                        <w:r w:rsidRPr="00B004E5">
                          <w:rPr>
                            <w:sz w:val="16"/>
                            <w:lang w:eastAsia="zh-TW"/>
                          </w:rPr>
                          <w:t>*</w:t>
                        </w:r>
                        <w:r w:rsidRPr="00B004E5">
                          <w:rPr>
                            <w:rFonts w:ascii="新細明體" w:eastAsia="新細明體" w:hint="eastAsia"/>
                            <w:spacing w:val="-4"/>
                            <w:sz w:val="16"/>
                            <w:lang w:eastAsia="zh-TW"/>
                          </w:rPr>
                          <w:t>我／我們會負責設計、提供、建造</w:t>
                        </w:r>
                      </w:p>
                      <w:p w14:paraId="613809C8" w14:textId="77777777" w:rsidR="00F510F1" w:rsidRPr="00B004E5" w:rsidRDefault="00963871">
                        <w:pPr>
                          <w:spacing w:before="37"/>
                          <w:ind w:left="361"/>
                          <w:rPr>
                            <w:rFonts w:ascii="新細明體" w:eastAsia="新細明體"/>
                            <w:sz w:val="16"/>
                            <w:lang w:eastAsia="zh-TW"/>
                          </w:rPr>
                        </w:pPr>
                        <w:r w:rsidRPr="00B004E5">
                          <w:rPr>
                            <w:rFonts w:ascii="新細明體" w:eastAsia="新細明體" w:hint="eastAsia"/>
                            <w:sz w:val="16"/>
                            <w:lang w:eastAsia="zh-TW"/>
                          </w:rPr>
                          <w:t>、安裝和保養有關設施，並承擔所有相關費用；</w:t>
                        </w:r>
                      </w:p>
                      <w:p w14:paraId="613809C9" w14:textId="77777777" w:rsidR="00F510F1" w:rsidRPr="00B004E5" w:rsidRDefault="00963871">
                        <w:pPr>
                          <w:numPr>
                            <w:ilvl w:val="0"/>
                            <w:numId w:val="8"/>
                          </w:numPr>
                          <w:tabs>
                            <w:tab w:val="left" w:pos="362"/>
                            <w:tab w:val="left" w:pos="363"/>
                          </w:tabs>
                          <w:spacing w:before="37"/>
                          <w:ind w:left="362" w:hanging="362"/>
                          <w:rPr>
                            <w:rFonts w:ascii="新細明體" w:eastAsia="新細明體"/>
                            <w:sz w:val="16"/>
                            <w:lang w:eastAsia="zh-TW"/>
                          </w:rPr>
                        </w:pPr>
                        <w:r w:rsidRPr="00B004E5">
                          <w:rPr>
                            <w:rFonts w:ascii="新細明體" w:eastAsia="新細明體" w:hint="eastAsia"/>
                            <w:spacing w:val="-4"/>
                            <w:sz w:val="16"/>
                            <w:lang w:eastAsia="zh-TW"/>
                          </w:rPr>
                          <w:t>同意遵守機電工程署不時修訂的</w:t>
                        </w:r>
                        <w:r w:rsidRPr="00B004E5">
                          <w:rPr>
                            <w:rFonts w:ascii="新細明體" w:eastAsia="新細明體" w:hint="eastAsia"/>
                            <w:b/>
                            <w:sz w:val="16"/>
                            <w:lang w:eastAsia="zh-TW"/>
                          </w:rPr>
                          <w:t>《區域供冷服務供冷條件》</w:t>
                        </w:r>
                        <w:r w:rsidRPr="00B004E5">
                          <w:rPr>
                            <w:rFonts w:ascii="新細明體" w:eastAsia="新細明體" w:hint="eastAsia"/>
                            <w:spacing w:val="-4"/>
                            <w:sz w:val="16"/>
                            <w:lang w:eastAsia="zh-TW"/>
                          </w:rPr>
                          <w:t>及</w:t>
                        </w:r>
                        <w:r w:rsidRPr="00B004E5">
                          <w:rPr>
                            <w:rFonts w:ascii="新細明體" w:eastAsia="新細明體" w:hint="eastAsia"/>
                            <w:b/>
                            <w:spacing w:val="-3"/>
                            <w:sz w:val="16"/>
                            <w:lang w:eastAsia="zh-TW"/>
                          </w:rPr>
                          <w:t>《接駁區域供冷系統技術指引》</w:t>
                        </w:r>
                        <w:r w:rsidRPr="00B004E5">
                          <w:rPr>
                            <w:rFonts w:ascii="新細明體" w:eastAsia="新細明體" w:hint="eastAsia"/>
                            <w:spacing w:val="-3"/>
                            <w:sz w:val="16"/>
                            <w:lang w:eastAsia="zh-TW"/>
                          </w:rPr>
                          <w:t>；及</w:t>
                        </w:r>
                      </w:p>
                      <w:p w14:paraId="613809CA" w14:textId="77777777" w:rsidR="00F510F1" w:rsidRPr="00B004E5" w:rsidRDefault="00963871">
                        <w:pPr>
                          <w:numPr>
                            <w:ilvl w:val="0"/>
                            <w:numId w:val="8"/>
                          </w:numPr>
                          <w:tabs>
                            <w:tab w:val="left" w:pos="362"/>
                            <w:tab w:val="left" w:pos="363"/>
                          </w:tabs>
                          <w:spacing w:before="38"/>
                          <w:ind w:left="362" w:hanging="361"/>
                          <w:rPr>
                            <w:rFonts w:ascii="新細明體" w:eastAsia="新細明體"/>
                            <w:b/>
                            <w:sz w:val="16"/>
                            <w:lang w:eastAsia="zh-TW"/>
                          </w:rPr>
                        </w:pPr>
                        <w:r w:rsidRPr="00B004E5">
                          <w:rPr>
                            <w:rFonts w:ascii="新細明體" w:eastAsia="新細明體" w:hint="eastAsia"/>
                            <w:spacing w:val="-4"/>
                            <w:sz w:val="16"/>
                            <w:lang w:eastAsia="zh-TW"/>
                          </w:rPr>
                          <w:t>確保裝設於有關建築物用戶支站內的所有裝置</w:t>
                        </w:r>
                        <w:r w:rsidRPr="00B004E5">
                          <w:rPr>
                            <w:rFonts w:ascii="新細明體" w:eastAsia="新細明體" w:hint="eastAsia"/>
                            <w:sz w:val="16"/>
                            <w:lang w:eastAsia="zh-TW"/>
                          </w:rPr>
                          <w:t>（</w:t>
                        </w:r>
                        <w:r w:rsidRPr="00B004E5">
                          <w:rPr>
                            <w:rFonts w:ascii="新細明體" w:eastAsia="新細明體" w:hint="eastAsia"/>
                            <w:spacing w:val="-4"/>
                            <w:sz w:val="16"/>
                            <w:lang w:eastAsia="zh-TW"/>
                          </w:rPr>
                          <w:t>除熱交換器及初級冷水管外</w:t>
                        </w:r>
                        <w:r w:rsidRPr="00B004E5">
                          <w:rPr>
                            <w:rFonts w:ascii="新細明體" w:eastAsia="新細明體" w:hint="eastAsia"/>
                            <w:spacing w:val="-3"/>
                            <w:sz w:val="16"/>
                            <w:lang w:eastAsia="zh-TW"/>
                          </w:rPr>
                          <w:t>）</w:t>
                        </w:r>
                        <w:r w:rsidRPr="00B004E5">
                          <w:rPr>
                            <w:rFonts w:ascii="新細明體" w:eastAsia="新細明體" w:hint="eastAsia"/>
                            <w:spacing w:val="-4"/>
                            <w:sz w:val="16"/>
                            <w:lang w:eastAsia="zh-TW"/>
                          </w:rPr>
                          <w:t>的設計、安裝、檢查及測試均符合</w:t>
                        </w:r>
                        <w:r w:rsidRPr="00B004E5">
                          <w:rPr>
                            <w:rFonts w:ascii="新細明體" w:eastAsia="新細明體" w:hint="eastAsia"/>
                            <w:b/>
                            <w:sz w:val="16"/>
                            <w:lang w:eastAsia="zh-TW"/>
                          </w:rPr>
                          <w:t>《區域供冷服務條例》</w:t>
                        </w:r>
                      </w:p>
                      <w:p w14:paraId="613809CB" w14:textId="77777777" w:rsidR="00F510F1" w:rsidRPr="00B004E5" w:rsidRDefault="00963871">
                        <w:pPr>
                          <w:spacing w:before="42"/>
                          <w:ind w:left="362"/>
                          <w:rPr>
                            <w:rFonts w:ascii="新細明體" w:eastAsia="新細明體"/>
                            <w:sz w:val="16"/>
                            <w:lang w:eastAsia="zh-TW"/>
                          </w:rPr>
                        </w:pPr>
                        <w:r w:rsidRPr="00B004E5">
                          <w:rPr>
                            <w:rFonts w:ascii="新細明體" w:eastAsia="新細明體" w:hint="eastAsia"/>
                            <w:b/>
                            <w:sz w:val="16"/>
                            <w:lang w:eastAsia="zh-TW"/>
                          </w:rPr>
                          <w:t xml:space="preserve">（第 </w:t>
                        </w:r>
                        <w:r w:rsidRPr="00B004E5">
                          <w:rPr>
                            <w:sz w:val="16"/>
                            <w:lang w:eastAsia="zh-TW"/>
                          </w:rPr>
                          <w:t xml:space="preserve">624 </w:t>
                        </w:r>
                        <w:r w:rsidRPr="00B004E5">
                          <w:rPr>
                            <w:rFonts w:ascii="新細明體" w:eastAsia="新細明體" w:hint="eastAsia"/>
                            <w:b/>
                            <w:sz w:val="16"/>
                            <w:lang w:eastAsia="zh-TW"/>
                          </w:rPr>
                          <w:t>章）</w:t>
                        </w:r>
                        <w:r w:rsidRPr="00B004E5">
                          <w:rPr>
                            <w:rFonts w:ascii="新細明體" w:eastAsia="新細明體" w:hint="eastAsia"/>
                            <w:sz w:val="16"/>
                            <w:lang w:eastAsia="zh-TW"/>
                          </w:rPr>
                          <w:t>及</w:t>
                        </w:r>
                        <w:r w:rsidRPr="00B004E5">
                          <w:rPr>
                            <w:rFonts w:ascii="新細明體" w:eastAsia="新細明體" w:hint="eastAsia"/>
                            <w:b/>
                            <w:sz w:val="16"/>
                            <w:lang w:eastAsia="zh-TW"/>
                          </w:rPr>
                          <w:t>《接駁區域供冷系統技術指引》</w:t>
                        </w:r>
                        <w:r w:rsidRPr="00B004E5">
                          <w:rPr>
                            <w:rFonts w:ascii="新細明體" w:eastAsia="新細明體" w:hint="eastAsia"/>
                            <w:sz w:val="16"/>
                            <w:lang w:eastAsia="zh-TW"/>
                          </w:rPr>
                          <w:t>的規定。</w:t>
                        </w:r>
                      </w:p>
                      <w:p w14:paraId="613809CC" w14:textId="77777777" w:rsidR="00F510F1" w:rsidRDefault="00F510F1">
                        <w:pPr>
                          <w:rPr>
                            <w:sz w:val="18"/>
                            <w:lang w:eastAsia="zh-TW"/>
                          </w:rPr>
                        </w:pPr>
                      </w:p>
                      <w:p w14:paraId="613809CD" w14:textId="77777777" w:rsidR="00F510F1" w:rsidRDefault="00963871">
                        <w:pPr>
                          <w:spacing w:before="107"/>
                          <w:ind w:left="2"/>
                          <w:rPr>
                            <w:sz w:val="16"/>
                          </w:rPr>
                        </w:pPr>
                        <w:r>
                          <w:rPr>
                            <w:sz w:val="16"/>
                          </w:rPr>
                          <w:t>UNDERTAKING REFERRED TO IN SECTION 4 OF THE DISTRICT COOLING SERVICES ORDINANCE (CHAPTER 624)</w:t>
                        </w:r>
                      </w:p>
                      <w:p w14:paraId="613809CE" w14:textId="77777777" w:rsidR="00F510F1" w:rsidRDefault="00963871">
                        <w:pPr>
                          <w:spacing w:before="96"/>
                          <w:ind w:left="2"/>
                          <w:rPr>
                            <w:sz w:val="16"/>
                          </w:rPr>
                        </w:pPr>
                        <w:r>
                          <w:rPr>
                            <w:w w:val="105"/>
                            <w:sz w:val="16"/>
                          </w:rPr>
                          <w:t>*I/We, the undersigned, being the person who *owns/occupies the building/is responsible for the management of the building, undertake-</w:t>
                        </w:r>
                      </w:p>
                      <w:p w14:paraId="613809CF" w14:textId="77777777" w:rsidR="00F510F1" w:rsidRDefault="00963871">
                        <w:pPr>
                          <w:numPr>
                            <w:ilvl w:val="0"/>
                            <w:numId w:val="7"/>
                          </w:numPr>
                          <w:tabs>
                            <w:tab w:val="left" w:pos="362"/>
                            <w:tab w:val="left" w:pos="363"/>
                          </w:tabs>
                          <w:spacing w:before="95" w:line="360" w:lineRule="auto"/>
                          <w:ind w:right="18" w:hanging="361"/>
                          <w:rPr>
                            <w:sz w:val="16"/>
                          </w:rPr>
                        </w:pPr>
                        <w:r>
                          <w:rPr>
                            <w:w w:val="105"/>
                            <w:sz w:val="16"/>
                          </w:rPr>
                          <w:t>to pay to the Government of the Hong Kong Special Administrative Region any charge, fee or deposit payable in respect of the district cooling services provided to the building in accordance with the</w:t>
                        </w:r>
                        <w:r>
                          <w:rPr>
                            <w:spacing w:val="-28"/>
                            <w:w w:val="105"/>
                            <w:sz w:val="16"/>
                          </w:rPr>
                          <w:t xml:space="preserve"> </w:t>
                        </w:r>
                        <w:r>
                          <w:rPr>
                            <w:w w:val="105"/>
                            <w:sz w:val="16"/>
                          </w:rPr>
                          <w:t>Ordinance;</w:t>
                        </w:r>
                      </w:p>
                      <w:p w14:paraId="613809D0" w14:textId="77777777" w:rsidR="00F510F1" w:rsidRDefault="00963871">
                        <w:pPr>
                          <w:numPr>
                            <w:ilvl w:val="0"/>
                            <w:numId w:val="7"/>
                          </w:numPr>
                          <w:tabs>
                            <w:tab w:val="left" w:pos="362"/>
                            <w:tab w:val="left" w:pos="363"/>
                          </w:tabs>
                          <w:spacing w:line="362" w:lineRule="auto"/>
                          <w:ind w:right="20" w:hanging="361"/>
                          <w:rPr>
                            <w:sz w:val="16"/>
                          </w:rPr>
                        </w:pPr>
                        <w:r>
                          <w:rPr>
                            <w:w w:val="105"/>
                            <w:sz w:val="16"/>
                          </w:rPr>
                          <w:t>to be responsible for, and bear the cost of, the design, provision, construction, installation and maintenance of the facilities for the building</w:t>
                        </w:r>
                        <w:r>
                          <w:rPr>
                            <w:spacing w:val="-4"/>
                            <w:w w:val="105"/>
                            <w:sz w:val="16"/>
                          </w:rPr>
                          <w:t xml:space="preserve"> </w:t>
                        </w:r>
                        <w:r>
                          <w:rPr>
                            <w:w w:val="105"/>
                            <w:sz w:val="16"/>
                          </w:rPr>
                          <w:t>to</w:t>
                        </w:r>
                        <w:r>
                          <w:rPr>
                            <w:spacing w:val="-4"/>
                            <w:w w:val="105"/>
                            <w:sz w:val="16"/>
                          </w:rPr>
                          <w:t xml:space="preserve"> </w:t>
                        </w:r>
                        <w:r>
                          <w:rPr>
                            <w:w w:val="105"/>
                            <w:sz w:val="16"/>
                          </w:rPr>
                          <w:t>receive</w:t>
                        </w:r>
                        <w:r>
                          <w:rPr>
                            <w:spacing w:val="-3"/>
                            <w:w w:val="105"/>
                            <w:sz w:val="16"/>
                          </w:rPr>
                          <w:t xml:space="preserve"> </w:t>
                        </w:r>
                        <w:r>
                          <w:rPr>
                            <w:w w:val="105"/>
                            <w:sz w:val="16"/>
                          </w:rPr>
                          <w:t>district</w:t>
                        </w:r>
                        <w:r>
                          <w:rPr>
                            <w:spacing w:val="-4"/>
                            <w:w w:val="105"/>
                            <w:sz w:val="16"/>
                          </w:rPr>
                          <w:t xml:space="preserve"> </w:t>
                        </w:r>
                        <w:r>
                          <w:rPr>
                            <w:w w:val="105"/>
                            <w:sz w:val="16"/>
                          </w:rPr>
                          <w:t>cooling</w:t>
                        </w:r>
                        <w:r>
                          <w:rPr>
                            <w:spacing w:val="-3"/>
                            <w:w w:val="105"/>
                            <w:sz w:val="16"/>
                          </w:rPr>
                          <w:t xml:space="preserve"> </w:t>
                        </w:r>
                        <w:r>
                          <w:rPr>
                            <w:w w:val="105"/>
                            <w:sz w:val="16"/>
                          </w:rPr>
                          <w:t>services</w:t>
                        </w:r>
                        <w:r>
                          <w:rPr>
                            <w:spacing w:val="-4"/>
                            <w:w w:val="105"/>
                            <w:sz w:val="16"/>
                          </w:rPr>
                          <w:t xml:space="preserve"> </w:t>
                        </w:r>
                        <w:r>
                          <w:rPr>
                            <w:w w:val="105"/>
                            <w:sz w:val="16"/>
                          </w:rPr>
                          <w:t>as</w:t>
                        </w:r>
                        <w:r>
                          <w:rPr>
                            <w:spacing w:val="-3"/>
                            <w:w w:val="105"/>
                            <w:sz w:val="16"/>
                          </w:rPr>
                          <w:t xml:space="preserve"> </w:t>
                        </w:r>
                        <w:r>
                          <w:rPr>
                            <w:w w:val="105"/>
                            <w:sz w:val="16"/>
                          </w:rPr>
                          <w:t>specified</w:t>
                        </w:r>
                        <w:r>
                          <w:rPr>
                            <w:spacing w:val="-4"/>
                            <w:w w:val="105"/>
                            <w:sz w:val="16"/>
                          </w:rPr>
                          <w:t xml:space="preserve"> </w:t>
                        </w:r>
                        <w:r>
                          <w:rPr>
                            <w:w w:val="105"/>
                            <w:sz w:val="16"/>
                          </w:rPr>
                          <w:t>by</w:t>
                        </w:r>
                        <w:r>
                          <w:rPr>
                            <w:spacing w:val="-3"/>
                            <w:w w:val="105"/>
                            <w:sz w:val="16"/>
                          </w:rPr>
                          <w:t xml:space="preserve"> </w:t>
                        </w:r>
                        <w:r>
                          <w:rPr>
                            <w:w w:val="105"/>
                            <w:sz w:val="16"/>
                          </w:rPr>
                          <w:t>the</w:t>
                        </w:r>
                        <w:r>
                          <w:rPr>
                            <w:spacing w:val="-4"/>
                            <w:w w:val="105"/>
                            <w:sz w:val="16"/>
                          </w:rPr>
                          <w:t xml:space="preserve"> </w:t>
                        </w:r>
                        <w:r>
                          <w:rPr>
                            <w:w w:val="105"/>
                            <w:sz w:val="16"/>
                          </w:rPr>
                          <w:t>Director</w:t>
                        </w:r>
                        <w:r>
                          <w:rPr>
                            <w:spacing w:val="-3"/>
                            <w:w w:val="105"/>
                            <w:sz w:val="16"/>
                          </w:rPr>
                          <w:t xml:space="preserve"> </w:t>
                        </w:r>
                        <w:r>
                          <w:rPr>
                            <w:w w:val="105"/>
                            <w:sz w:val="16"/>
                          </w:rPr>
                          <w:t>of</w:t>
                        </w:r>
                        <w:r>
                          <w:rPr>
                            <w:spacing w:val="-5"/>
                            <w:w w:val="105"/>
                            <w:sz w:val="16"/>
                          </w:rPr>
                          <w:t xml:space="preserve"> </w:t>
                        </w:r>
                        <w:r>
                          <w:rPr>
                            <w:w w:val="105"/>
                            <w:sz w:val="16"/>
                          </w:rPr>
                          <w:t>Electrical</w:t>
                        </w:r>
                        <w:r>
                          <w:rPr>
                            <w:spacing w:val="-3"/>
                            <w:w w:val="105"/>
                            <w:sz w:val="16"/>
                          </w:rPr>
                          <w:t xml:space="preserve"> </w:t>
                        </w:r>
                        <w:r>
                          <w:rPr>
                            <w:w w:val="105"/>
                            <w:sz w:val="16"/>
                          </w:rPr>
                          <w:t>and</w:t>
                        </w:r>
                        <w:r>
                          <w:rPr>
                            <w:spacing w:val="-4"/>
                            <w:w w:val="105"/>
                            <w:sz w:val="16"/>
                          </w:rPr>
                          <w:t xml:space="preserve"> </w:t>
                        </w:r>
                        <w:r>
                          <w:rPr>
                            <w:w w:val="105"/>
                            <w:sz w:val="16"/>
                          </w:rPr>
                          <w:t>Mechanical</w:t>
                        </w:r>
                        <w:r>
                          <w:rPr>
                            <w:spacing w:val="-24"/>
                            <w:w w:val="105"/>
                            <w:sz w:val="16"/>
                          </w:rPr>
                          <w:t xml:space="preserve"> </w:t>
                        </w:r>
                        <w:r>
                          <w:rPr>
                            <w:w w:val="105"/>
                            <w:sz w:val="16"/>
                          </w:rPr>
                          <w:t>Services;</w:t>
                        </w:r>
                      </w:p>
                      <w:p w14:paraId="613809D1" w14:textId="77777777" w:rsidR="00F510F1" w:rsidRDefault="00963871">
                        <w:pPr>
                          <w:numPr>
                            <w:ilvl w:val="0"/>
                            <w:numId w:val="7"/>
                          </w:numPr>
                          <w:tabs>
                            <w:tab w:val="left" w:pos="362"/>
                            <w:tab w:val="left" w:pos="363"/>
                          </w:tabs>
                          <w:spacing w:line="362" w:lineRule="auto"/>
                          <w:ind w:right="22" w:hanging="360"/>
                          <w:rPr>
                            <w:sz w:val="16"/>
                          </w:rPr>
                        </w:pPr>
                        <w:r>
                          <w:rPr>
                            <w:w w:val="105"/>
                            <w:sz w:val="16"/>
                          </w:rPr>
                          <w:t>to</w:t>
                        </w:r>
                        <w:r>
                          <w:rPr>
                            <w:spacing w:val="-6"/>
                            <w:w w:val="105"/>
                            <w:sz w:val="16"/>
                          </w:rPr>
                          <w:t xml:space="preserve"> </w:t>
                        </w:r>
                        <w:r>
                          <w:rPr>
                            <w:w w:val="105"/>
                            <w:sz w:val="16"/>
                          </w:rPr>
                          <w:t>be</w:t>
                        </w:r>
                        <w:r>
                          <w:rPr>
                            <w:spacing w:val="-6"/>
                            <w:w w:val="105"/>
                            <w:sz w:val="16"/>
                          </w:rPr>
                          <w:t xml:space="preserve"> </w:t>
                        </w:r>
                        <w:r>
                          <w:rPr>
                            <w:w w:val="105"/>
                            <w:sz w:val="16"/>
                          </w:rPr>
                          <w:t>bound</w:t>
                        </w:r>
                        <w:r>
                          <w:rPr>
                            <w:spacing w:val="-6"/>
                            <w:w w:val="105"/>
                            <w:sz w:val="16"/>
                          </w:rPr>
                          <w:t xml:space="preserve"> </w:t>
                        </w:r>
                        <w:r>
                          <w:rPr>
                            <w:w w:val="105"/>
                            <w:sz w:val="16"/>
                          </w:rPr>
                          <w:t>and</w:t>
                        </w:r>
                        <w:r>
                          <w:rPr>
                            <w:spacing w:val="-6"/>
                            <w:w w:val="105"/>
                            <w:sz w:val="16"/>
                          </w:rPr>
                          <w:t xml:space="preserve"> </w:t>
                        </w:r>
                        <w:r>
                          <w:rPr>
                            <w:w w:val="105"/>
                            <w:sz w:val="16"/>
                          </w:rPr>
                          <w:t>abide</w:t>
                        </w:r>
                        <w:r>
                          <w:rPr>
                            <w:spacing w:val="-6"/>
                            <w:w w:val="105"/>
                            <w:sz w:val="16"/>
                          </w:rPr>
                          <w:t xml:space="preserve"> </w:t>
                        </w:r>
                        <w:r>
                          <w:rPr>
                            <w:w w:val="105"/>
                            <w:sz w:val="16"/>
                          </w:rPr>
                          <w:t>by</w:t>
                        </w:r>
                        <w:r>
                          <w:rPr>
                            <w:spacing w:val="-6"/>
                            <w:w w:val="105"/>
                            <w:sz w:val="16"/>
                          </w:rPr>
                          <w:t xml:space="preserve"> </w:t>
                        </w:r>
                        <w:r>
                          <w:rPr>
                            <w:w w:val="105"/>
                            <w:sz w:val="16"/>
                          </w:rPr>
                          <w:t>the</w:t>
                        </w:r>
                        <w:r>
                          <w:rPr>
                            <w:spacing w:val="-8"/>
                            <w:w w:val="105"/>
                            <w:sz w:val="16"/>
                          </w:rPr>
                          <w:t xml:space="preserve"> </w:t>
                        </w:r>
                        <w:r>
                          <w:rPr>
                            <w:w w:val="105"/>
                            <w:sz w:val="16"/>
                          </w:rPr>
                          <w:t>District</w:t>
                        </w:r>
                        <w:r>
                          <w:rPr>
                            <w:spacing w:val="-8"/>
                            <w:w w:val="105"/>
                            <w:sz w:val="16"/>
                          </w:rPr>
                          <w:t xml:space="preserve"> </w:t>
                        </w:r>
                        <w:r>
                          <w:rPr>
                            <w:w w:val="105"/>
                            <w:sz w:val="16"/>
                          </w:rPr>
                          <w:t>Cooling</w:t>
                        </w:r>
                        <w:r>
                          <w:rPr>
                            <w:spacing w:val="-6"/>
                            <w:w w:val="105"/>
                            <w:sz w:val="16"/>
                          </w:rPr>
                          <w:t xml:space="preserve"> </w:t>
                        </w:r>
                        <w:r>
                          <w:rPr>
                            <w:w w:val="105"/>
                            <w:sz w:val="16"/>
                          </w:rPr>
                          <w:t>Services</w:t>
                        </w:r>
                        <w:r>
                          <w:rPr>
                            <w:spacing w:val="-7"/>
                            <w:w w:val="105"/>
                            <w:sz w:val="16"/>
                          </w:rPr>
                          <w:t xml:space="preserve"> </w:t>
                        </w:r>
                        <w:r>
                          <w:rPr>
                            <w:w w:val="105"/>
                            <w:sz w:val="16"/>
                          </w:rPr>
                          <w:t>Supply</w:t>
                        </w:r>
                        <w:r>
                          <w:rPr>
                            <w:spacing w:val="-6"/>
                            <w:w w:val="105"/>
                            <w:sz w:val="16"/>
                          </w:rPr>
                          <w:t xml:space="preserve"> </w:t>
                        </w:r>
                        <w:r>
                          <w:rPr>
                            <w:w w:val="105"/>
                            <w:sz w:val="16"/>
                          </w:rPr>
                          <w:t>Conditions</w:t>
                        </w:r>
                        <w:r>
                          <w:rPr>
                            <w:spacing w:val="-6"/>
                            <w:w w:val="105"/>
                            <w:sz w:val="16"/>
                          </w:rPr>
                          <w:t xml:space="preserve"> </w:t>
                        </w:r>
                        <w:r>
                          <w:rPr>
                            <w:w w:val="105"/>
                            <w:sz w:val="16"/>
                          </w:rPr>
                          <w:t>and</w:t>
                        </w:r>
                        <w:r>
                          <w:rPr>
                            <w:spacing w:val="-6"/>
                            <w:w w:val="105"/>
                            <w:sz w:val="16"/>
                          </w:rPr>
                          <w:t xml:space="preserve"> </w:t>
                        </w:r>
                        <w:r>
                          <w:rPr>
                            <w:w w:val="105"/>
                            <w:sz w:val="16"/>
                          </w:rPr>
                          <w:t>the</w:t>
                        </w:r>
                        <w:r>
                          <w:rPr>
                            <w:spacing w:val="-6"/>
                            <w:w w:val="105"/>
                            <w:sz w:val="16"/>
                          </w:rPr>
                          <w:t xml:space="preserve"> </w:t>
                        </w:r>
                        <w:r>
                          <w:rPr>
                            <w:w w:val="105"/>
                            <w:sz w:val="16"/>
                          </w:rPr>
                          <w:t>Technical</w:t>
                        </w:r>
                        <w:r>
                          <w:rPr>
                            <w:spacing w:val="-6"/>
                            <w:w w:val="105"/>
                            <w:sz w:val="16"/>
                          </w:rPr>
                          <w:t xml:space="preserve"> </w:t>
                        </w:r>
                        <w:r>
                          <w:rPr>
                            <w:w w:val="105"/>
                            <w:sz w:val="16"/>
                          </w:rPr>
                          <w:t>Guidelines</w:t>
                        </w:r>
                        <w:r>
                          <w:rPr>
                            <w:spacing w:val="-6"/>
                            <w:w w:val="105"/>
                            <w:sz w:val="16"/>
                          </w:rPr>
                          <w:t xml:space="preserve"> </w:t>
                        </w:r>
                        <w:r>
                          <w:rPr>
                            <w:w w:val="105"/>
                            <w:sz w:val="16"/>
                          </w:rPr>
                          <w:t>for</w:t>
                        </w:r>
                        <w:r>
                          <w:rPr>
                            <w:spacing w:val="-6"/>
                            <w:w w:val="105"/>
                            <w:sz w:val="16"/>
                          </w:rPr>
                          <w:t xml:space="preserve"> </w:t>
                        </w:r>
                        <w:r>
                          <w:rPr>
                            <w:w w:val="105"/>
                            <w:sz w:val="16"/>
                          </w:rPr>
                          <w:t>Connection</w:t>
                        </w:r>
                        <w:r>
                          <w:rPr>
                            <w:spacing w:val="-6"/>
                            <w:w w:val="105"/>
                            <w:sz w:val="16"/>
                          </w:rPr>
                          <w:t xml:space="preserve"> </w:t>
                        </w:r>
                        <w:r>
                          <w:rPr>
                            <w:w w:val="105"/>
                            <w:sz w:val="16"/>
                          </w:rPr>
                          <w:t>to</w:t>
                        </w:r>
                        <w:r>
                          <w:rPr>
                            <w:spacing w:val="-7"/>
                            <w:w w:val="105"/>
                            <w:sz w:val="16"/>
                          </w:rPr>
                          <w:t xml:space="preserve"> </w:t>
                        </w:r>
                        <w:r>
                          <w:rPr>
                            <w:w w:val="105"/>
                            <w:sz w:val="16"/>
                          </w:rPr>
                          <w:t>District</w:t>
                        </w:r>
                        <w:r>
                          <w:rPr>
                            <w:spacing w:val="-7"/>
                            <w:w w:val="105"/>
                            <w:sz w:val="16"/>
                          </w:rPr>
                          <w:t xml:space="preserve"> </w:t>
                        </w:r>
                        <w:r>
                          <w:rPr>
                            <w:w w:val="105"/>
                            <w:sz w:val="16"/>
                          </w:rPr>
                          <w:t>Cooling System</w:t>
                        </w:r>
                        <w:r>
                          <w:rPr>
                            <w:spacing w:val="-3"/>
                            <w:w w:val="105"/>
                            <w:sz w:val="16"/>
                          </w:rPr>
                          <w:t xml:space="preserve"> </w:t>
                        </w:r>
                        <w:r>
                          <w:rPr>
                            <w:w w:val="105"/>
                            <w:sz w:val="16"/>
                          </w:rPr>
                          <w:t>as</w:t>
                        </w:r>
                        <w:r>
                          <w:rPr>
                            <w:spacing w:val="-3"/>
                            <w:w w:val="105"/>
                            <w:sz w:val="16"/>
                          </w:rPr>
                          <w:t xml:space="preserve"> </w:t>
                        </w:r>
                        <w:r>
                          <w:rPr>
                            <w:w w:val="105"/>
                            <w:sz w:val="16"/>
                          </w:rPr>
                          <w:t>revised</w:t>
                        </w:r>
                        <w:r>
                          <w:rPr>
                            <w:spacing w:val="-5"/>
                            <w:w w:val="105"/>
                            <w:sz w:val="16"/>
                          </w:rPr>
                          <w:t xml:space="preserve"> </w:t>
                        </w:r>
                        <w:r>
                          <w:rPr>
                            <w:w w:val="105"/>
                            <w:sz w:val="16"/>
                          </w:rPr>
                          <w:t>by</w:t>
                        </w:r>
                        <w:r>
                          <w:rPr>
                            <w:spacing w:val="-4"/>
                            <w:w w:val="105"/>
                            <w:sz w:val="16"/>
                          </w:rPr>
                          <w:t xml:space="preserve"> </w:t>
                        </w:r>
                        <w:r>
                          <w:rPr>
                            <w:w w:val="105"/>
                            <w:sz w:val="16"/>
                          </w:rPr>
                          <w:t>the</w:t>
                        </w:r>
                        <w:r>
                          <w:rPr>
                            <w:spacing w:val="-3"/>
                            <w:w w:val="105"/>
                            <w:sz w:val="16"/>
                          </w:rPr>
                          <w:t xml:space="preserve"> </w:t>
                        </w:r>
                        <w:r>
                          <w:rPr>
                            <w:w w:val="105"/>
                            <w:sz w:val="16"/>
                          </w:rPr>
                          <w:t>Electrical</w:t>
                        </w:r>
                        <w:r>
                          <w:rPr>
                            <w:spacing w:val="-3"/>
                            <w:w w:val="105"/>
                            <w:sz w:val="16"/>
                          </w:rPr>
                          <w:t xml:space="preserve"> </w:t>
                        </w:r>
                        <w:r>
                          <w:rPr>
                            <w:w w:val="105"/>
                            <w:sz w:val="16"/>
                          </w:rPr>
                          <w:t>and</w:t>
                        </w:r>
                        <w:r>
                          <w:rPr>
                            <w:spacing w:val="-4"/>
                            <w:w w:val="105"/>
                            <w:sz w:val="16"/>
                          </w:rPr>
                          <w:t xml:space="preserve"> </w:t>
                        </w:r>
                        <w:r>
                          <w:rPr>
                            <w:w w:val="105"/>
                            <w:sz w:val="16"/>
                          </w:rPr>
                          <w:t>Mechanical</w:t>
                        </w:r>
                        <w:r>
                          <w:rPr>
                            <w:spacing w:val="-3"/>
                            <w:w w:val="105"/>
                            <w:sz w:val="16"/>
                          </w:rPr>
                          <w:t xml:space="preserve"> </w:t>
                        </w:r>
                        <w:r>
                          <w:rPr>
                            <w:w w:val="105"/>
                            <w:sz w:val="16"/>
                          </w:rPr>
                          <w:t>Services</w:t>
                        </w:r>
                        <w:r>
                          <w:rPr>
                            <w:spacing w:val="-3"/>
                            <w:w w:val="105"/>
                            <w:sz w:val="16"/>
                          </w:rPr>
                          <w:t xml:space="preserve"> </w:t>
                        </w:r>
                        <w:r>
                          <w:rPr>
                            <w:w w:val="105"/>
                            <w:sz w:val="16"/>
                          </w:rPr>
                          <w:t>Department</w:t>
                        </w:r>
                        <w:r>
                          <w:rPr>
                            <w:spacing w:val="-3"/>
                            <w:w w:val="105"/>
                            <w:sz w:val="16"/>
                          </w:rPr>
                          <w:t xml:space="preserve"> </w:t>
                        </w:r>
                        <w:r>
                          <w:rPr>
                            <w:w w:val="105"/>
                            <w:sz w:val="16"/>
                          </w:rPr>
                          <w:t>from</w:t>
                        </w:r>
                        <w:r>
                          <w:rPr>
                            <w:spacing w:val="-2"/>
                            <w:w w:val="105"/>
                            <w:sz w:val="16"/>
                          </w:rPr>
                          <w:t xml:space="preserve"> </w:t>
                        </w:r>
                        <w:r>
                          <w:rPr>
                            <w:w w:val="105"/>
                            <w:sz w:val="16"/>
                          </w:rPr>
                          <w:t>time</w:t>
                        </w:r>
                        <w:r>
                          <w:rPr>
                            <w:spacing w:val="-3"/>
                            <w:w w:val="105"/>
                            <w:sz w:val="16"/>
                          </w:rPr>
                          <w:t xml:space="preserve"> </w:t>
                        </w:r>
                        <w:r>
                          <w:rPr>
                            <w:w w:val="105"/>
                            <w:sz w:val="16"/>
                          </w:rPr>
                          <w:t>to</w:t>
                        </w:r>
                        <w:r>
                          <w:rPr>
                            <w:spacing w:val="-4"/>
                            <w:w w:val="105"/>
                            <w:sz w:val="16"/>
                          </w:rPr>
                          <w:t xml:space="preserve"> </w:t>
                        </w:r>
                        <w:r>
                          <w:rPr>
                            <w:w w:val="105"/>
                            <w:sz w:val="16"/>
                          </w:rPr>
                          <w:t>time;</w:t>
                        </w:r>
                        <w:r>
                          <w:rPr>
                            <w:spacing w:val="-16"/>
                            <w:w w:val="105"/>
                            <w:sz w:val="16"/>
                          </w:rPr>
                          <w:t xml:space="preserve"> </w:t>
                        </w:r>
                        <w:r>
                          <w:rPr>
                            <w:w w:val="105"/>
                            <w:sz w:val="16"/>
                          </w:rPr>
                          <w:t>and</w:t>
                        </w:r>
                      </w:p>
                      <w:p w14:paraId="613809D2" w14:textId="77777777" w:rsidR="00F510F1" w:rsidRDefault="00963871">
                        <w:pPr>
                          <w:numPr>
                            <w:ilvl w:val="0"/>
                            <w:numId w:val="7"/>
                          </w:numPr>
                          <w:tabs>
                            <w:tab w:val="left" w:pos="362"/>
                            <w:tab w:val="left" w:pos="363"/>
                          </w:tabs>
                          <w:spacing w:before="1" w:line="362" w:lineRule="auto"/>
                          <w:ind w:right="18" w:hanging="360"/>
                          <w:rPr>
                            <w:sz w:val="16"/>
                          </w:rPr>
                        </w:pPr>
                        <w:r>
                          <w:rPr>
                            <w:w w:val="105"/>
                            <w:sz w:val="16"/>
                          </w:rPr>
                          <w:t>to ensure all installations (except heat exchanger and primary chilled water pipe) installed inside the substation of the concerned building is</w:t>
                        </w:r>
                        <w:r>
                          <w:rPr>
                            <w:spacing w:val="6"/>
                            <w:w w:val="105"/>
                            <w:sz w:val="16"/>
                          </w:rPr>
                          <w:t xml:space="preserve"> </w:t>
                        </w:r>
                        <w:r>
                          <w:rPr>
                            <w:w w:val="105"/>
                            <w:sz w:val="16"/>
                          </w:rPr>
                          <w:t>designed,</w:t>
                        </w:r>
                        <w:r>
                          <w:rPr>
                            <w:spacing w:val="5"/>
                            <w:w w:val="105"/>
                            <w:sz w:val="16"/>
                          </w:rPr>
                          <w:t xml:space="preserve"> </w:t>
                        </w:r>
                        <w:r>
                          <w:rPr>
                            <w:w w:val="105"/>
                            <w:sz w:val="16"/>
                          </w:rPr>
                          <w:t>installed,</w:t>
                        </w:r>
                        <w:r>
                          <w:rPr>
                            <w:spacing w:val="6"/>
                            <w:w w:val="105"/>
                            <w:sz w:val="16"/>
                          </w:rPr>
                          <w:t xml:space="preserve"> </w:t>
                        </w:r>
                        <w:r>
                          <w:rPr>
                            <w:w w:val="105"/>
                            <w:sz w:val="16"/>
                          </w:rPr>
                          <w:t>inspected</w:t>
                        </w:r>
                        <w:r>
                          <w:rPr>
                            <w:spacing w:val="6"/>
                            <w:w w:val="105"/>
                            <w:sz w:val="16"/>
                          </w:rPr>
                          <w:t xml:space="preserve"> </w:t>
                        </w:r>
                        <w:r>
                          <w:rPr>
                            <w:w w:val="105"/>
                            <w:sz w:val="16"/>
                          </w:rPr>
                          <w:t>and</w:t>
                        </w:r>
                        <w:r>
                          <w:rPr>
                            <w:spacing w:val="5"/>
                            <w:w w:val="105"/>
                            <w:sz w:val="16"/>
                          </w:rPr>
                          <w:t xml:space="preserve"> </w:t>
                        </w:r>
                        <w:r>
                          <w:rPr>
                            <w:w w:val="105"/>
                            <w:sz w:val="16"/>
                          </w:rPr>
                          <w:t>tested</w:t>
                        </w:r>
                        <w:r>
                          <w:rPr>
                            <w:spacing w:val="7"/>
                            <w:w w:val="105"/>
                            <w:sz w:val="16"/>
                          </w:rPr>
                          <w:t xml:space="preserve"> </w:t>
                        </w:r>
                        <w:r>
                          <w:rPr>
                            <w:w w:val="105"/>
                            <w:sz w:val="16"/>
                          </w:rPr>
                          <w:t>in</w:t>
                        </w:r>
                        <w:r>
                          <w:rPr>
                            <w:spacing w:val="6"/>
                            <w:w w:val="105"/>
                            <w:sz w:val="16"/>
                          </w:rPr>
                          <w:t xml:space="preserve"> </w:t>
                        </w:r>
                        <w:r>
                          <w:rPr>
                            <w:w w:val="105"/>
                            <w:sz w:val="16"/>
                          </w:rPr>
                          <w:t>accordance</w:t>
                        </w:r>
                        <w:r>
                          <w:rPr>
                            <w:spacing w:val="7"/>
                            <w:w w:val="105"/>
                            <w:sz w:val="16"/>
                          </w:rPr>
                          <w:t xml:space="preserve"> </w:t>
                        </w:r>
                        <w:r>
                          <w:rPr>
                            <w:w w:val="105"/>
                            <w:sz w:val="16"/>
                          </w:rPr>
                          <w:t>with</w:t>
                        </w:r>
                        <w:r>
                          <w:rPr>
                            <w:spacing w:val="5"/>
                            <w:w w:val="105"/>
                            <w:sz w:val="16"/>
                          </w:rPr>
                          <w:t xml:space="preserve"> </w:t>
                        </w:r>
                        <w:r>
                          <w:rPr>
                            <w:w w:val="105"/>
                            <w:sz w:val="16"/>
                          </w:rPr>
                          <w:t>all</w:t>
                        </w:r>
                        <w:r>
                          <w:rPr>
                            <w:spacing w:val="7"/>
                            <w:w w:val="105"/>
                            <w:sz w:val="16"/>
                          </w:rPr>
                          <w:t xml:space="preserve"> </w:t>
                        </w:r>
                        <w:r>
                          <w:rPr>
                            <w:w w:val="105"/>
                            <w:sz w:val="16"/>
                          </w:rPr>
                          <w:t>the</w:t>
                        </w:r>
                        <w:r>
                          <w:rPr>
                            <w:spacing w:val="6"/>
                            <w:w w:val="105"/>
                            <w:sz w:val="16"/>
                          </w:rPr>
                          <w:t xml:space="preserve"> </w:t>
                        </w:r>
                        <w:r>
                          <w:rPr>
                            <w:w w:val="105"/>
                            <w:sz w:val="16"/>
                          </w:rPr>
                          <w:t>requirements</w:t>
                        </w:r>
                        <w:r>
                          <w:rPr>
                            <w:spacing w:val="6"/>
                            <w:w w:val="105"/>
                            <w:sz w:val="16"/>
                          </w:rPr>
                          <w:t xml:space="preserve"> </w:t>
                        </w:r>
                        <w:r>
                          <w:rPr>
                            <w:w w:val="105"/>
                            <w:sz w:val="16"/>
                          </w:rPr>
                          <w:t>of</w:t>
                        </w:r>
                        <w:r>
                          <w:rPr>
                            <w:spacing w:val="5"/>
                            <w:w w:val="105"/>
                            <w:sz w:val="16"/>
                          </w:rPr>
                          <w:t xml:space="preserve"> </w:t>
                        </w:r>
                        <w:r>
                          <w:rPr>
                            <w:w w:val="105"/>
                            <w:sz w:val="16"/>
                          </w:rPr>
                          <w:t>the</w:t>
                        </w:r>
                        <w:r>
                          <w:rPr>
                            <w:spacing w:val="7"/>
                            <w:w w:val="105"/>
                            <w:sz w:val="16"/>
                          </w:rPr>
                          <w:t xml:space="preserve"> </w:t>
                        </w:r>
                        <w:r>
                          <w:rPr>
                            <w:w w:val="105"/>
                            <w:sz w:val="16"/>
                          </w:rPr>
                          <w:t>District</w:t>
                        </w:r>
                        <w:r>
                          <w:rPr>
                            <w:spacing w:val="5"/>
                            <w:w w:val="105"/>
                            <w:sz w:val="16"/>
                          </w:rPr>
                          <w:t xml:space="preserve"> </w:t>
                        </w:r>
                        <w:r>
                          <w:rPr>
                            <w:w w:val="105"/>
                            <w:sz w:val="16"/>
                          </w:rPr>
                          <w:t>Cooling</w:t>
                        </w:r>
                        <w:r>
                          <w:rPr>
                            <w:spacing w:val="7"/>
                            <w:w w:val="105"/>
                            <w:sz w:val="16"/>
                          </w:rPr>
                          <w:t xml:space="preserve"> </w:t>
                        </w:r>
                        <w:r>
                          <w:rPr>
                            <w:w w:val="105"/>
                            <w:sz w:val="16"/>
                          </w:rPr>
                          <w:t>Services</w:t>
                        </w:r>
                        <w:r>
                          <w:rPr>
                            <w:spacing w:val="6"/>
                            <w:w w:val="105"/>
                            <w:sz w:val="16"/>
                          </w:rPr>
                          <w:t xml:space="preserve"> </w:t>
                        </w:r>
                        <w:r>
                          <w:rPr>
                            <w:w w:val="105"/>
                            <w:sz w:val="16"/>
                          </w:rPr>
                          <w:t>Ordinance,</w:t>
                        </w:r>
                        <w:r>
                          <w:rPr>
                            <w:spacing w:val="7"/>
                            <w:w w:val="105"/>
                            <w:sz w:val="16"/>
                          </w:rPr>
                          <w:t xml:space="preserve"> </w:t>
                        </w:r>
                        <w:r>
                          <w:rPr>
                            <w:w w:val="105"/>
                            <w:sz w:val="16"/>
                          </w:rPr>
                          <w:t>Chapter</w:t>
                        </w:r>
                      </w:p>
                      <w:p w14:paraId="613809D3" w14:textId="77777777" w:rsidR="00F510F1" w:rsidRDefault="00963871">
                        <w:pPr>
                          <w:ind w:left="362"/>
                          <w:rPr>
                            <w:sz w:val="16"/>
                          </w:rPr>
                        </w:pPr>
                        <w:r>
                          <w:rPr>
                            <w:w w:val="105"/>
                            <w:sz w:val="16"/>
                          </w:rPr>
                          <w:t>624 and the Technical Guidelines for Connection to District Cooling System.</w:t>
                        </w:r>
                      </w:p>
                    </w:txbxContent>
                  </v:textbox>
                </v:shape>
                <w10:anchorlock/>
              </v:group>
            </w:pict>
          </mc:Fallback>
        </mc:AlternateContent>
      </w:r>
    </w:p>
    <w:p w14:paraId="61380969" w14:textId="77777777" w:rsidR="00F510F1" w:rsidRDefault="00F510F1">
      <w:pPr>
        <w:rPr>
          <w:sz w:val="20"/>
        </w:rPr>
        <w:sectPr w:rsidR="00F510F1">
          <w:footerReference w:type="default" r:id="rId10"/>
          <w:pgSz w:w="11910" w:h="16840"/>
          <w:pgMar w:top="1560" w:right="300" w:bottom="540" w:left="460" w:header="0" w:footer="341" w:gutter="0"/>
          <w:cols w:space="720"/>
        </w:sectPr>
      </w:pPr>
    </w:p>
    <w:p w14:paraId="2A5CFF77" w14:textId="77777777" w:rsidR="00AA79EB" w:rsidRDefault="00AA79EB" w:rsidP="00AA79EB">
      <w:pPr>
        <w:pStyle w:val="1"/>
        <w:spacing w:before="31"/>
        <w:rPr>
          <w:lang w:eastAsia="zh-TW"/>
        </w:rPr>
      </w:pPr>
      <w:r>
        <w:rPr>
          <w:lang w:eastAsia="zh-TW"/>
        </w:rPr>
        <w:t>申請人／獲准用戶須知</w:t>
      </w:r>
    </w:p>
    <w:p w14:paraId="4CC13393" w14:textId="77777777" w:rsidR="00AA79EB" w:rsidRDefault="00AA79EB" w:rsidP="00AA79EB">
      <w:pPr>
        <w:pStyle w:val="a3"/>
        <w:spacing w:before="13"/>
        <w:rPr>
          <w:rFonts w:ascii="新細明體"/>
          <w:b/>
          <w:sz w:val="12"/>
          <w:lang w:eastAsia="zh-TW"/>
        </w:rPr>
      </w:pPr>
    </w:p>
    <w:p w14:paraId="2AE462D9" w14:textId="77777777" w:rsidR="00AA79EB" w:rsidRDefault="00AA79EB" w:rsidP="00AA79EB">
      <w:pPr>
        <w:pStyle w:val="a4"/>
        <w:numPr>
          <w:ilvl w:val="0"/>
          <w:numId w:val="1"/>
        </w:numPr>
        <w:tabs>
          <w:tab w:val="left" w:pos="751"/>
          <w:tab w:val="left" w:pos="752"/>
          <w:tab w:val="left" w:pos="1012"/>
        </w:tabs>
        <w:spacing w:before="1" w:line="388" w:lineRule="auto"/>
        <w:ind w:right="6734" w:firstLine="0"/>
        <w:rPr>
          <w:rFonts w:ascii="新細明體" w:eastAsia="新細明體"/>
          <w:sz w:val="16"/>
          <w:lang w:eastAsia="zh-TW"/>
        </w:rPr>
      </w:pPr>
      <w:r>
        <w:rPr>
          <w:rFonts w:ascii="新細明體" w:eastAsia="新細明體" w:hint="eastAsia"/>
          <w:sz w:val="16"/>
          <w:lang w:eastAsia="zh-TW"/>
        </w:rPr>
        <w:t>申請人</w:t>
      </w:r>
      <w:r>
        <w:rPr>
          <w:rFonts w:ascii="新細明體" w:eastAsia="新細明體" w:hint="eastAsia"/>
          <w:spacing w:val="-4"/>
          <w:sz w:val="16"/>
          <w:lang w:eastAsia="zh-TW"/>
        </w:rPr>
        <w:t>／</w:t>
      </w:r>
      <w:r>
        <w:rPr>
          <w:rFonts w:ascii="新細明體" w:eastAsia="新細明體" w:hint="eastAsia"/>
          <w:sz w:val="16"/>
          <w:lang w:eastAsia="zh-TW"/>
        </w:rPr>
        <w:t>獲准</w:t>
      </w:r>
      <w:r>
        <w:rPr>
          <w:rFonts w:ascii="新細明體" w:eastAsia="新細明體" w:hint="eastAsia"/>
          <w:spacing w:val="-3"/>
          <w:sz w:val="16"/>
          <w:lang w:eastAsia="zh-TW"/>
        </w:rPr>
        <w:t>用</w:t>
      </w:r>
      <w:r>
        <w:rPr>
          <w:rFonts w:ascii="新細明體" w:eastAsia="新細明體" w:hint="eastAsia"/>
          <w:sz w:val="16"/>
          <w:lang w:eastAsia="zh-TW"/>
        </w:rPr>
        <w:t>戶可</w:t>
      </w:r>
      <w:r>
        <w:rPr>
          <w:rFonts w:ascii="新細明體" w:eastAsia="新細明體" w:hint="eastAsia"/>
          <w:spacing w:val="-3"/>
          <w:sz w:val="16"/>
          <w:lang w:eastAsia="zh-TW"/>
        </w:rPr>
        <w:t>循</w:t>
      </w:r>
      <w:r>
        <w:rPr>
          <w:rFonts w:ascii="新細明體" w:eastAsia="新細明體" w:hint="eastAsia"/>
          <w:sz w:val="16"/>
          <w:lang w:eastAsia="zh-TW"/>
        </w:rPr>
        <w:t>以下</w:t>
      </w:r>
      <w:r>
        <w:rPr>
          <w:rFonts w:ascii="新細明體" w:eastAsia="新細明體" w:hint="eastAsia"/>
          <w:spacing w:val="-4"/>
          <w:sz w:val="16"/>
          <w:lang w:eastAsia="zh-TW"/>
        </w:rPr>
        <w:t>途</w:t>
      </w:r>
      <w:r>
        <w:rPr>
          <w:rFonts w:ascii="新細明體" w:eastAsia="新細明體" w:hint="eastAsia"/>
          <w:sz w:val="16"/>
          <w:lang w:eastAsia="zh-TW"/>
        </w:rPr>
        <w:t>徑</w:t>
      </w:r>
      <w:r>
        <w:rPr>
          <w:rFonts w:ascii="新細明體" w:eastAsia="新細明體" w:hint="eastAsia"/>
          <w:spacing w:val="-4"/>
          <w:sz w:val="16"/>
          <w:lang w:eastAsia="zh-TW"/>
        </w:rPr>
        <w:t>申</w:t>
      </w:r>
      <w:r>
        <w:rPr>
          <w:rFonts w:ascii="新細明體" w:eastAsia="新細明體" w:hint="eastAsia"/>
          <w:sz w:val="16"/>
          <w:lang w:eastAsia="zh-TW"/>
        </w:rPr>
        <w:t>請</w:t>
      </w:r>
      <w:proofErr w:type="gramStart"/>
      <w:r>
        <w:rPr>
          <w:rFonts w:ascii="新細明體" w:eastAsia="新細明體" w:hint="eastAsia"/>
          <w:sz w:val="16"/>
          <w:lang w:eastAsia="zh-TW"/>
        </w:rPr>
        <w:t>區域</w:t>
      </w:r>
      <w:r>
        <w:rPr>
          <w:rFonts w:ascii="新細明體" w:eastAsia="新細明體" w:hint="eastAsia"/>
          <w:spacing w:val="-4"/>
          <w:sz w:val="16"/>
          <w:lang w:eastAsia="zh-TW"/>
        </w:rPr>
        <w:t>供</w:t>
      </w:r>
      <w:r>
        <w:rPr>
          <w:rFonts w:ascii="新細明體" w:eastAsia="新細明體" w:hint="eastAsia"/>
          <w:sz w:val="16"/>
          <w:lang w:eastAsia="zh-TW"/>
        </w:rPr>
        <w:t>冷服</w:t>
      </w:r>
      <w:r>
        <w:rPr>
          <w:rFonts w:ascii="新細明體" w:eastAsia="新細明體" w:hint="eastAsia"/>
          <w:spacing w:val="-4"/>
          <w:sz w:val="16"/>
          <w:lang w:eastAsia="zh-TW"/>
        </w:rPr>
        <w:t>務</w:t>
      </w:r>
      <w:proofErr w:type="gramEnd"/>
      <w:r>
        <w:rPr>
          <w:rFonts w:ascii="新細明體" w:eastAsia="新細明體" w:hint="eastAsia"/>
          <w:sz w:val="16"/>
          <w:lang w:eastAsia="zh-TW"/>
        </w:rPr>
        <w:t>： 甲</w:t>
      </w:r>
      <w:proofErr w:type="gramStart"/>
      <w:r>
        <w:rPr>
          <w:rFonts w:ascii="新細明體" w:eastAsia="新細明體" w:hint="eastAsia"/>
          <w:sz w:val="16"/>
          <w:lang w:eastAsia="zh-TW"/>
        </w:rPr>
        <w:t>）</w:t>
      </w:r>
      <w:proofErr w:type="gramEnd"/>
      <w:r>
        <w:rPr>
          <w:rFonts w:ascii="新細明體" w:eastAsia="新細明體" w:hint="eastAsia"/>
          <w:sz w:val="16"/>
          <w:lang w:eastAsia="zh-TW"/>
        </w:rPr>
        <w:tab/>
      </w:r>
      <w:r>
        <w:rPr>
          <w:rFonts w:ascii="新細明體" w:eastAsia="新細明體" w:hint="eastAsia"/>
          <w:sz w:val="16"/>
          <w:lang w:eastAsia="zh-TW"/>
        </w:rPr>
        <w:tab/>
        <w:t>將申請</w:t>
      </w:r>
      <w:r>
        <w:rPr>
          <w:rFonts w:ascii="新細明體" w:eastAsia="新細明體" w:hint="eastAsia"/>
          <w:spacing w:val="-4"/>
          <w:sz w:val="16"/>
          <w:lang w:eastAsia="zh-TW"/>
        </w:rPr>
        <w:t>表</w:t>
      </w:r>
      <w:r>
        <w:rPr>
          <w:rFonts w:ascii="新細明體" w:eastAsia="新細明體" w:hint="eastAsia"/>
          <w:sz w:val="16"/>
          <w:lang w:eastAsia="zh-TW"/>
        </w:rPr>
        <w:t>傳真至</w:t>
      </w:r>
      <w:r>
        <w:rPr>
          <w:sz w:val="16"/>
          <w:lang w:eastAsia="zh-TW"/>
        </w:rPr>
        <w:t>2890</w:t>
      </w:r>
      <w:r>
        <w:rPr>
          <w:spacing w:val="2"/>
          <w:sz w:val="16"/>
          <w:lang w:eastAsia="zh-TW"/>
        </w:rPr>
        <w:t xml:space="preserve"> </w:t>
      </w:r>
      <w:r>
        <w:rPr>
          <w:sz w:val="16"/>
          <w:lang w:eastAsia="zh-TW"/>
        </w:rPr>
        <w:t>6081</w:t>
      </w:r>
      <w:r>
        <w:rPr>
          <w:rFonts w:ascii="新細明體" w:eastAsia="新細明體" w:hint="eastAsia"/>
          <w:sz w:val="16"/>
          <w:lang w:eastAsia="zh-TW"/>
        </w:rPr>
        <w:t>；或</w:t>
      </w:r>
    </w:p>
    <w:p w14:paraId="16B0ED82" w14:textId="77777777" w:rsidR="00AA79EB" w:rsidRDefault="00AA79EB" w:rsidP="00AA79EB">
      <w:pPr>
        <w:pStyle w:val="a3"/>
        <w:tabs>
          <w:tab w:val="left" w:pos="1012"/>
        </w:tabs>
        <w:spacing w:before="25"/>
        <w:ind w:left="392"/>
        <w:rPr>
          <w:rFonts w:ascii="新細明體" w:eastAsia="新細明體"/>
          <w:lang w:eastAsia="zh-TW"/>
        </w:rPr>
      </w:pPr>
      <w:r>
        <w:rPr>
          <w:rFonts w:ascii="新細明體" w:eastAsia="新細明體" w:hint="eastAsia"/>
          <w:lang w:eastAsia="zh-TW"/>
        </w:rPr>
        <w:t>乙</w:t>
      </w:r>
      <w:proofErr w:type="gramStart"/>
      <w:r>
        <w:rPr>
          <w:rFonts w:ascii="新細明體" w:eastAsia="新細明體" w:hint="eastAsia"/>
          <w:lang w:eastAsia="zh-TW"/>
        </w:rPr>
        <w:t>）</w:t>
      </w:r>
      <w:proofErr w:type="gramEnd"/>
      <w:r>
        <w:rPr>
          <w:rFonts w:ascii="新細明體" w:eastAsia="新細明體" w:hint="eastAsia"/>
          <w:lang w:eastAsia="zh-TW"/>
        </w:rPr>
        <w:tab/>
        <w:t>將申請</w:t>
      </w:r>
      <w:r>
        <w:rPr>
          <w:rFonts w:ascii="新細明體" w:eastAsia="新細明體" w:hint="eastAsia"/>
          <w:spacing w:val="-4"/>
          <w:lang w:eastAsia="zh-TW"/>
        </w:rPr>
        <w:t>表</w:t>
      </w:r>
      <w:r>
        <w:rPr>
          <w:rFonts w:ascii="新細明體" w:eastAsia="新細明體" w:hint="eastAsia"/>
          <w:lang w:eastAsia="zh-TW"/>
        </w:rPr>
        <w:t>寄往</w:t>
      </w:r>
      <w:r>
        <w:rPr>
          <w:rFonts w:ascii="新細明體" w:eastAsia="新細明體" w:hint="eastAsia"/>
          <w:spacing w:val="-3"/>
          <w:lang w:eastAsia="zh-TW"/>
        </w:rPr>
        <w:t>九</w:t>
      </w:r>
      <w:r>
        <w:rPr>
          <w:rFonts w:ascii="新細明體" w:eastAsia="新細明體" w:hint="eastAsia"/>
          <w:lang w:eastAsia="zh-TW"/>
        </w:rPr>
        <w:t>龍灣</w:t>
      </w:r>
      <w:r>
        <w:rPr>
          <w:rFonts w:ascii="新細明體" w:eastAsia="新細明體" w:hint="eastAsia"/>
          <w:spacing w:val="-3"/>
          <w:lang w:eastAsia="zh-TW"/>
        </w:rPr>
        <w:t>啟</w:t>
      </w:r>
      <w:r>
        <w:rPr>
          <w:rFonts w:ascii="新細明體" w:eastAsia="新細明體" w:hint="eastAsia"/>
          <w:lang w:eastAsia="zh-TW"/>
        </w:rPr>
        <w:t>成街</w:t>
      </w:r>
      <w:r>
        <w:rPr>
          <w:lang w:eastAsia="zh-TW"/>
        </w:rPr>
        <w:t>3</w:t>
      </w:r>
      <w:r>
        <w:rPr>
          <w:rFonts w:ascii="新細明體" w:eastAsia="新細明體" w:hint="eastAsia"/>
          <w:spacing w:val="-3"/>
          <w:lang w:eastAsia="zh-TW"/>
        </w:rPr>
        <w:t>號機</w:t>
      </w:r>
      <w:r>
        <w:rPr>
          <w:rFonts w:ascii="新細明體" w:eastAsia="新細明體" w:hint="eastAsia"/>
          <w:lang w:eastAsia="zh-TW"/>
        </w:rPr>
        <w:t>電工程</w:t>
      </w:r>
      <w:r>
        <w:rPr>
          <w:rFonts w:ascii="新細明體" w:eastAsia="新細明體" w:hint="eastAsia"/>
          <w:spacing w:val="-4"/>
          <w:lang w:eastAsia="zh-TW"/>
        </w:rPr>
        <w:t>署</w:t>
      </w:r>
      <w:r>
        <w:rPr>
          <w:rFonts w:ascii="新細明體" w:eastAsia="新細明體" w:hint="eastAsia"/>
          <w:lang w:eastAsia="zh-TW"/>
        </w:rPr>
        <w:t>總部</w:t>
      </w:r>
    </w:p>
    <w:p w14:paraId="1C94636E" w14:textId="77777777" w:rsidR="00AA79EB" w:rsidRDefault="00AA79EB" w:rsidP="00AA79EB">
      <w:pPr>
        <w:pStyle w:val="a4"/>
        <w:numPr>
          <w:ilvl w:val="0"/>
          <w:numId w:val="1"/>
        </w:numPr>
        <w:tabs>
          <w:tab w:val="left" w:pos="751"/>
          <w:tab w:val="left" w:pos="752"/>
        </w:tabs>
        <w:spacing w:before="126"/>
        <w:ind w:left="752" w:hanging="362"/>
        <w:rPr>
          <w:rFonts w:ascii="新細明體" w:eastAsia="新細明體"/>
          <w:sz w:val="16"/>
          <w:lang w:eastAsia="zh-TW"/>
        </w:rPr>
      </w:pPr>
      <w:r>
        <w:rPr>
          <w:rFonts w:ascii="新細明體" w:eastAsia="新細明體" w:hint="eastAsia"/>
          <w:spacing w:val="-4"/>
          <w:sz w:val="16"/>
          <w:lang w:eastAsia="zh-TW"/>
        </w:rPr>
        <w:t>申請「新申請」或「更改個人／公司資料」時，需提供文件以證明是建築物的合法擁有人／佔用人或管理公司。</w:t>
      </w:r>
    </w:p>
    <w:p w14:paraId="03B72637" w14:textId="77777777" w:rsidR="00AA79EB" w:rsidRDefault="00AA79EB" w:rsidP="00AA79EB">
      <w:pPr>
        <w:pStyle w:val="a4"/>
        <w:numPr>
          <w:ilvl w:val="0"/>
          <w:numId w:val="1"/>
        </w:numPr>
        <w:tabs>
          <w:tab w:val="left" w:pos="751"/>
          <w:tab w:val="left" w:pos="752"/>
        </w:tabs>
        <w:spacing w:before="160" w:line="206" w:lineRule="auto"/>
        <w:ind w:left="390" w:right="1068" w:firstLine="0"/>
        <w:rPr>
          <w:rFonts w:ascii="新細明體" w:eastAsia="新細明體"/>
          <w:sz w:val="16"/>
          <w:lang w:eastAsia="zh-TW"/>
        </w:rPr>
      </w:pPr>
      <w:r>
        <w:rPr>
          <w:rFonts w:ascii="新細明體" w:eastAsia="新細明體" w:hint="eastAsia"/>
          <w:spacing w:val="-8"/>
          <w:sz w:val="16"/>
          <w:lang w:eastAsia="zh-TW"/>
        </w:rPr>
        <w:t>申請「修改合約</w:t>
      </w:r>
      <w:proofErr w:type="gramStart"/>
      <w:r>
        <w:rPr>
          <w:rFonts w:ascii="新細明體" w:eastAsia="新細明體" w:hint="eastAsia"/>
          <w:spacing w:val="-8"/>
          <w:sz w:val="16"/>
          <w:lang w:eastAsia="zh-TW"/>
        </w:rPr>
        <w:t>製冷量</w:t>
      </w:r>
      <w:proofErr w:type="gramEnd"/>
      <w:r>
        <w:rPr>
          <w:rFonts w:ascii="新細明體" w:eastAsia="新細明體" w:hint="eastAsia"/>
          <w:spacing w:val="-8"/>
          <w:sz w:val="16"/>
          <w:lang w:eastAsia="zh-TW"/>
        </w:rPr>
        <w:t>」時如需提高合約製</w:t>
      </w:r>
      <w:proofErr w:type="gramStart"/>
      <w:r>
        <w:rPr>
          <w:rFonts w:ascii="新細明體" w:eastAsia="新細明體" w:hint="eastAsia"/>
          <w:spacing w:val="-8"/>
          <w:sz w:val="16"/>
          <w:lang w:eastAsia="zh-TW"/>
        </w:rPr>
        <w:t>冷量，本署</w:t>
      </w:r>
      <w:proofErr w:type="gramEnd"/>
      <w:r>
        <w:rPr>
          <w:rFonts w:ascii="新細明體" w:eastAsia="新細明體" w:hint="eastAsia"/>
          <w:spacing w:val="-8"/>
          <w:sz w:val="16"/>
          <w:lang w:eastAsia="zh-TW"/>
        </w:rPr>
        <w:t>會因應</w:t>
      </w:r>
      <w:proofErr w:type="gramStart"/>
      <w:r>
        <w:rPr>
          <w:rFonts w:ascii="新細明體" w:eastAsia="新細明體" w:hint="eastAsia"/>
          <w:spacing w:val="-8"/>
          <w:sz w:val="16"/>
          <w:lang w:eastAsia="zh-TW"/>
        </w:rPr>
        <w:t>區域供冷系統</w:t>
      </w:r>
      <w:proofErr w:type="gramEnd"/>
      <w:r>
        <w:rPr>
          <w:rFonts w:ascii="新細明體" w:eastAsia="新細明體" w:hint="eastAsia"/>
          <w:spacing w:val="-8"/>
          <w:sz w:val="16"/>
          <w:lang w:eastAsia="zh-TW"/>
        </w:rPr>
        <w:t>剩餘</w:t>
      </w:r>
      <w:proofErr w:type="gramStart"/>
      <w:r>
        <w:rPr>
          <w:rFonts w:ascii="新細明體" w:eastAsia="新細明體" w:hint="eastAsia"/>
          <w:spacing w:val="-8"/>
          <w:sz w:val="16"/>
          <w:lang w:eastAsia="zh-TW"/>
        </w:rPr>
        <w:t>製冷量及</w:t>
      </w:r>
      <w:proofErr w:type="gramEnd"/>
      <w:r>
        <w:rPr>
          <w:rFonts w:ascii="新細明體" w:eastAsia="新細明體" w:hint="eastAsia"/>
          <w:spacing w:val="-8"/>
          <w:sz w:val="16"/>
          <w:lang w:eastAsia="zh-TW"/>
        </w:rPr>
        <w:t>用戶支站的面積決定是否給予批准，不能保證可滿</w:t>
      </w:r>
      <w:r>
        <w:rPr>
          <w:rFonts w:ascii="新細明體" w:eastAsia="新細明體" w:hint="eastAsia"/>
          <w:spacing w:val="-4"/>
          <w:sz w:val="16"/>
          <w:lang w:eastAsia="zh-TW"/>
        </w:rPr>
        <w:t>足要求。有關建築物於現時合約</w:t>
      </w:r>
      <w:proofErr w:type="gramStart"/>
      <w:r>
        <w:rPr>
          <w:rFonts w:ascii="新細明體" w:eastAsia="新細明體" w:hint="eastAsia"/>
          <w:spacing w:val="-4"/>
          <w:sz w:val="16"/>
          <w:lang w:eastAsia="zh-TW"/>
        </w:rPr>
        <w:t>製冷量下</w:t>
      </w:r>
      <w:proofErr w:type="gramEnd"/>
      <w:r>
        <w:rPr>
          <w:rFonts w:ascii="新細明體" w:eastAsia="新細明體" w:hint="eastAsia"/>
          <w:spacing w:val="-4"/>
          <w:sz w:val="16"/>
          <w:lang w:eastAsia="zh-TW"/>
        </w:rPr>
        <w:t>使用</w:t>
      </w:r>
      <w:proofErr w:type="gramStart"/>
      <w:r>
        <w:rPr>
          <w:rFonts w:ascii="新細明體" w:eastAsia="新細明體" w:hint="eastAsia"/>
          <w:spacing w:val="-4"/>
          <w:sz w:val="16"/>
          <w:lang w:eastAsia="zh-TW"/>
        </w:rPr>
        <w:t>區域供冷服務</w:t>
      </w:r>
      <w:proofErr w:type="gramEnd"/>
      <w:r>
        <w:rPr>
          <w:rFonts w:ascii="新細明體" w:eastAsia="新細明體" w:hint="eastAsia"/>
          <w:spacing w:val="-4"/>
          <w:sz w:val="16"/>
          <w:lang w:eastAsia="zh-TW"/>
        </w:rPr>
        <w:t>滿</w:t>
      </w:r>
      <w:r>
        <w:rPr>
          <w:sz w:val="16"/>
          <w:lang w:eastAsia="zh-TW"/>
        </w:rPr>
        <w:t>1</w:t>
      </w:r>
      <w:r>
        <w:rPr>
          <w:rFonts w:ascii="新細明體" w:eastAsia="新細明體" w:hint="eastAsia"/>
          <w:spacing w:val="-4"/>
          <w:sz w:val="16"/>
          <w:lang w:eastAsia="zh-TW"/>
        </w:rPr>
        <w:t>年後，就該建築物提交的降低合約</w:t>
      </w:r>
      <w:proofErr w:type="gramStart"/>
      <w:r>
        <w:rPr>
          <w:rFonts w:ascii="新細明體" w:eastAsia="新細明體" w:hint="eastAsia"/>
          <w:spacing w:val="-4"/>
          <w:sz w:val="16"/>
          <w:lang w:eastAsia="zh-TW"/>
        </w:rPr>
        <w:t>製冷量申請</w:t>
      </w:r>
      <w:proofErr w:type="gramEnd"/>
      <w:r>
        <w:rPr>
          <w:rFonts w:ascii="新細明體" w:eastAsia="新細明體" w:hint="eastAsia"/>
          <w:spacing w:val="-4"/>
          <w:sz w:val="16"/>
          <w:lang w:eastAsia="zh-TW"/>
        </w:rPr>
        <w:t>方可獲得批准。</w:t>
      </w:r>
    </w:p>
    <w:p w14:paraId="2441C8C0" w14:textId="77777777" w:rsidR="00AA79EB" w:rsidRDefault="00AA79EB" w:rsidP="00AA79EB">
      <w:pPr>
        <w:pStyle w:val="a4"/>
        <w:numPr>
          <w:ilvl w:val="0"/>
          <w:numId w:val="1"/>
        </w:numPr>
        <w:tabs>
          <w:tab w:val="left" w:pos="750"/>
          <w:tab w:val="left" w:pos="751"/>
        </w:tabs>
        <w:spacing w:before="148"/>
        <w:ind w:left="750" w:hanging="361"/>
        <w:rPr>
          <w:rFonts w:ascii="新細明體" w:eastAsia="新細明體"/>
          <w:sz w:val="16"/>
          <w:lang w:eastAsia="zh-TW"/>
        </w:rPr>
      </w:pPr>
      <w:r>
        <w:rPr>
          <w:rFonts w:ascii="新細明體" w:eastAsia="新細明體" w:hint="eastAsia"/>
          <w:spacing w:val="-4"/>
          <w:sz w:val="16"/>
          <w:lang w:eastAsia="zh-TW"/>
        </w:rPr>
        <w:t>提供</w:t>
      </w:r>
      <w:proofErr w:type="gramStart"/>
      <w:r>
        <w:rPr>
          <w:rFonts w:ascii="新細明體" w:eastAsia="新細明體" w:hint="eastAsia"/>
          <w:spacing w:val="-4"/>
          <w:sz w:val="16"/>
          <w:lang w:eastAsia="zh-TW"/>
        </w:rPr>
        <w:t>區域供冷系統</w:t>
      </w:r>
      <w:proofErr w:type="gramEnd"/>
      <w:r>
        <w:rPr>
          <w:rFonts w:ascii="新細明體" w:eastAsia="新細明體" w:hint="eastAsia"/>
          <w:spacing w:val="-4"/>
          <w:sz w:val="16"/>
          <w:lang w:eastAsia="zh-TW"/>
        </w:rPr>
        <w:t>接駁的時間將取決於所申請建築物的位置和所要求的</w:t>
      </w:r>
      <w:proofErr w:type="gramStart"/>
      <w:r>
        <w:rPr>
          <w:rFonts w:ascii="新細明體" w:eastAsia="新細明體" w:hint="eastAsia"/>
          <w:spacing w:val="-4"/>
          <w:sz w:val="16"/>
          <w:lang w:eastAsia="zh-TW"/>
        </w:rPr>
        <w:t>製冷量</w:t>
      </w:r>
      <w:proofErr w:type="gramEnd"/>
      <w:r>
        <w:rPr>
          <w:rFonts w:ascii="新細明體" w:eastAsia="新細明體" w:hint="eastAsia"/>
          <w:spacing w:val="-4"/>
          <w:sz w:val="16"/>
          <w:lang w:eastAsia="zh-TW"/>
        </w:rPr>
        <w:t>。</w:t>
      </w:r>
    </w:p>
    <w:p w14:paraId="0ABF2D25" w14:textId="77777777" w:rsidR="00AA79EB" w:rsidRDefault="00AA79EB" w:rsidP="00AA79EB">
      <w:pPr>
        <w:pStyle w:val="a4"/>
        <w:numPr>
          <w:ilvl w:val="0"/>
          <w:numId w:val="1"/>
        </w:numPr>
        <w:tabs>
          <w:tab w:val="left" w:pos="752"/>
        </w:tabs>
        <w:spacing w:before="158" w:line="206" w:lineRule="auto"/>
        <w:ind w:left="390" w:right="1072" w:firstLine="0"/>
        <w:jc w:val="both"/>
        <w:rPr>
          <w:rFonts w:ascii="新細明體" w:eastAsia="新細明體"/>
          <w:sz w:val="16"/>
          <w:lang w:eastAsia="zh-TW"/>
        </w:rPr>
      </w:pPr>
      <w:r>
        <w:rPr>
          <w:rFonts w:ascii="新細明體" w:eastAsia="新細明體" w:hint="eastAsia"/>
          <w:spacing w:val="-3"/>
          <w:sz w:val="16"/>
          <w:lang w:eastAsia="zh-TW"/>
        </w:rPr>
        <w:t>每</w:t>
      </w:r>
      <w:proofErr w:type="gramStart"/>
      <w:r>
        <w:rPr>
          <w:rFonts w:ascii="新細明體" w:eastAsia="新細明體" w:hint="eastAsia"/>
          <w:spacing w:val="-3"/>
          <w:sz w:val="16"/>
          <w:lang w:eastAsia="zh-TW"/>
        </w:rPr>
        <w:t>個</w:t>
      </w:r>
      <w:proofErr w:type="gramEnd"/>
      <w:r>
        <w:rPr>
          <w:rFonts w:ascii="新細明體" w:eastAsia="新細明體" w:hint="eastAsia"/>
          <w:spacing w:val="-3"/>
          <w:sz w:val="16"/>
          <w:lang w:eastAsia="zh-TW"/>
        </w:rPr>
        <w:t>熱交換器在用戶端的最低冷凍水流量為</w:t>
      </w:r>
      <w:proofErr w:type="gramStart"/>
      <w:r>
        <w:rPr>
          <w:rFonts w:ascii="新細明體" w:eastAsia="新細明體" w:hint="eastAsia"/>
          <w:spacing w:val="-3"/>
          <w:sz w:val="16"/>
          <w:lang w:eastAsia="zh-TW"/>
        </w:rPr>
        <w:t>其標稱流量</w:t>
      </w:r>
      <w:proofErr w:type="gramEnd"/>
      <w:r>
        <w:rPr>
          <w:rFonts w:ascii="新細明體" w:eastAsia="新細明體" w:hint="eastAsia"/>
          <w:spacing w:val="-3"/>
          <w:sz w:val="16"/>
          <w:lang w:eastAsia="zh-TW"/>
        </w:rPr>
        <w:t>的</w:t>
      </w:r>
      <w:r>
        <w:rPr>
          <w:spacing w:val="-8"/>
          <w:sz w:val="16"/>
          <w:lang w:eastAsia="zh-TW"/>
        </w:rPr>
        <w:t>20%</w:t>
      </w:r>
      <w:r>
        <w:rPr>
          <w:rFonts w:ascii="新細明體" w:eastAsia="新細明體" w:hint="eastAsia"/>
          <w:spacing w:val="-8"/>
          <w:sz w:val="16"/>
          <w:lang w:eastAsia="zh-TW"/>
        </w:rPr>
        <w:t>。如申請人估算所需的</w:t>
      </w:r>
      <w:proofErr w:type="gramStart"/>
      <w:r>
        <w:rPr>
          <w:rFonts w:ascii="新細明體" w:eastAsia="新細明體" w:hint="eastAsia"/>
          <w:spacing w:val="-8"/>
          <w:sz w:val="16"/>
          <w:lang w:eastAsia="zh-TW"/>
        </w:rPr>
        <w:t>供冷量</w:t>
      </w:r>
      <w:proofErr w:type="gramEnd"/>
      <w:r>
        <w:rPr>
          <w:rFonts w:ascii="新細明體" w:eastAsia="新細明體" w:hint="eastAsia"/>
          <w:spacing w:val="-8"/>
          <w:sz w:val="16"/>
          <w:lang w:eastAsia="zh-TW"/>
        </w:rPr>
        <w:t>將會長時間甚低於估計最高</w:t>
      </w:r>
      <w:proofErr w:type="gramStart"/>
      <w:r>
        <w:rPr>
          <w:rFonts w:ascii="新細明體" w:eastAsia="新細明體" w:hint="eastAsia"/>
          <w:spacing w:val="-8"/>
          <w:sz w:val="16"/>
          <w:lang w:eastAsia="zh-TW"/>
        </w:rPr>
        <w:t>製冷量</w:t>
      </w:r>
      <w:proofErr w:type="gramEnd"/>
      <w:r>
        <w:rPr>
          <w:rFonts w:ascii="新細明體" w:eastAsia="新細明體" w:hint="eastAsia"/>
          <w:spacing w:val="-8"/>
          <w:sz w:val="16"/>
          <w:lang w:eastAsia="zh-TW"/>
        </w:rPr>
        <w:t>，申請人可</w:t>
      </w:r>
      <w:r>
        <w:rPr>
          <w:rFonts w:ascii="新細明體" w:eastAsia="新細明體" w:hint="eastAsia"/>
          <w:spacing w:val="-5"/>
          <w:sz w:val="16"/>
          <w:lang w:eastAsia="zh-TW"/>
        </w:rPr>
        <w:t>要求加裝較小的熱交換器來應付</w:t>
      </w:r>
      <w:proofErr w:type="gramStart"/>
      <w:r>
        <w:rPr>
          <w:rFonts w:ascii="新細明體" w:eastAsia="新細明體" w:hint="eastAsia"/>
          <w:spacing w:val="-5"/>
          <w:sz w:val="16"/>
          <w:lang w:eastAsia="zh-TW"/>
        </w:rPr>
        <w:t>低冷量需求</w:t>
      </w:r>
      <w:proofErr w:type="gramEnd"/>
      <w:r>
        <w:rPr>
          <w:rFonts w:ascii="新細明體" w:eastAsia="新細明體" w:hint="eastAsia"/>
          <w:spacing w:val="-5"/>
          <w:sz w:val="16"/>
          <w:lang w:eastAsia="zh-TW"/>
        </w:rPr>
        <w:t>。申請人須提交相關資料供機電工程署考慮和審批，並須提供面積較大的用戶支站以供安裝額外的</w:t>
      </w:r>
      <w:r>
        <w:rPr>
          <w:rFonts w:ascii="新細明體" w:eastAsia="新細明體" w:hint="eastAsia"/>
          <w:spacing w:val="-5"/>
          <w:w w:val="105"/>
          <w:sz w:val="16"/>
          <w:lang w:eastAsia="zh-TW"/>
        </w:rPr>
        <w:t>熱交換器。</w:t>
      </w:r>
    </w:p>
    <w:p w14:paraId="63338B2D" w14:textId="77777777" w:rsidR="00AA79EB" w:rsidRDefault="00AA79EB" w:rsidP="00AA79EB">
      <w:pPr>
        <w:pStyle w:val="a3"/>
        <w:spacing w:before="5"/>
        <w:rPr>
          <w:rFonts w:ascii="新細明體"/>
          <w:sz w:val="12"/>
          <w:lang w:eastAsia="zh-TW"/>
        </w:rPr>
      </w:pPr>
    </w:p>
    <w:p w14:paraId="4B6F3A07" w14:textId="77777777" w:rsidR="00AA79EB" w:rsidRDefault="00AA79EB" w:rsidP="00AA79EB">
      <w:pPr>
        <w:pStyle w:val="a4"/>
        <w:numPr>
          <w:ilvl w:val="0"/>
          <w:numId w:val="1"/>
        </w:numPr>
        <w:tabs>
          <w:tab w:val="left" w:pos="751"/>
          <w:tab w:val="left" w:pos="752"/>
        </w:tabs>
        <w:spacing w:line="204" w:lineRule="auto"/>
        <w:ind w:left="389" w:right="1068" w:firstLine="0"/>
        <w:rPr>
          <w:rFonts w:ascii="新細明體" w:eastAsia="新細明體"/>
          <w:sz w:val="16"/>
          <w:lang w:eastAsia="zh-TW"/>
        </w:rPr>
      </w:pPr>
      <w:r>
        <w:rPr>
          <w:rFonts w:ascii="新細明體" w:eastAsia="新細明體" w:hint="eastAsia"/>
          <w:spacing w:val="-8"/>
          <w:sz w:val="16"/>
          <w:lang w:eastAsia="zh-TW"/>
        </w:rPr>
        <w:t>申請「</w:t>
      </w:r>
      <w:proofErr w:type="gramStart"/>
      <w:r>
        <w:rPr>
          <w:rFonts w:ascii="新細明體" w:eastAsia="新細明體" w:hint="eastAsia"/>
          <w:spacing w:val="-8"/>
          <w:sz w:val="16"/>
          <w:lang w:eastAsia="zh-TW"/>
        </w:rPr>
        <w:t>建擬修改</w:t>
      </w:r>
      <w:proofErr w:type="gramEnd"/>
      <w:r>
        <w:rPr>
          <w:rFonts w:ascii="新細明體" w:eastAsia="新細明體" w:hint="eastAsia"/>
          <w:spacing w:val="-8"/>
          <w:sz w:val="16"/>
          <w:lang w:eastAsia="zh-TW"/>
        </w:rPr>
        <w:t>開始日期」時，擬修改後的開始日期需較遲於原來批准的協定開始日期。申請人須</w:t>
      </w:r>
      <w:proofErr w:type="gramStart"/>
      <w:r>
        <w:rPr>
          <w:rFonts w:ascii="新細明體" w:eastAsia="新細明體" w:hint="eastAsia"/>
          <w:spacing w:val="-8"/>
          <w:sz w:val="16"/>
          <w:lang w:eastAsia="zh-TW"/>
        </w:rPr>
        <w:t>提交建擬修改</w:t>
      </w:r>
      <w:proofErr w:type="gramEnd"/>
      <w:r>
        <w:rPr>
          <w:rFonts w:ascii="新細明體" w:eastAsia="新細明體" w:hint="eastAsia"/>
          <w:spacing w:val="-8"/>
          <w:sz w:val="16"/>
          <w:lang w:eastAsia="zh-TW"/>
        </w:rPr>
        <w:t>的理由供機電工程署考慮和</w:t>
      </w:r>
      <w:r>
        <w:rPr>
          <w:rFonts w:ascii="新細明體" w:eastAsia="新細明體" w:hint="eastAsia"/>
          <w:spacing w:val="-9"/>
          <w:sz w:val="16"/>
          <w:lang w:eastAsia="zh-TW"/>
        </w:rPr>
        <w:t>審批。</w:t>
      </w:r>
    </w:p>
    <w:p w14:paraId="051201FA" w14:textId="77777777" w:rsidR="00AA79EB" w:rsidRDefault="00AA79EB" w:rsidP="00AA79EB">
      <w:pPr>
        <w:pStyle w:val="a3"/>
        <w:spacing w:before="10"/>
        <w:rPr>
          <w:rFonts w:ascii="新細明體"/>
          <w:sz w:val="10"/>
          <w:lang w:eastAsia="zh-TW"/>
        </w:rPr>
      </w:pPr>
    </w:p>
    <w:p w14:paraId="1EE288B9" w14:textId="77777777" w:rsidR="00AA79EB" w:rsidRPr="002D2727" w:rsidRDefault="00AA79EB" w:rsidP="00AA79EB">
      <w:pPr>
        <w:pStyle w:val="a4"/>
        <w:numPr>
          <w:ilvl w:val="0"/>
          <w:numId w:val="1"/>
        </w:numPr>
        <w:tabs>
          <w:tab w:val="left" w:pos="750"/>
        </w:tabs>
        <w:ind w:left="749" w:hanging="361"/>
        <w:jc w:val="both"/>
        <w:rPr>
          <w:rFonts w:ascii="新細明體" w:eastAsia="新細明體"/>
          <w:sz w:val="16"/>
          <w:lang w:eastAsia="zh-TW"/>
        </w:rPr>
      </w:pPr>
      <w:r>
        <w:rPr>
          <w:rFonts w:ascii="新細明體" w:eastAsia="新細明體" w:hint="eastAsia"/>
          <w:spacing w:val="-4"/>
          <w:sz w:val="16"/>
          <w:lang w:eastAsia="zh-TW"/>
        </w:rPr>
        <w:t>通訊地址如有更改，應立即通知機電工程署。</w:t>
      </w:r>
    </w:p>
    <w:p w14:paraId="73A3DDD2" w14:textId="77777777" w:rsidR="00AA79EB" w:rsidRPr="002F6004" w:rsidRDefault="00AA79EB" w:rsidP="00AA79EB">
      <w:pPr>
        <w:tabs>
          <w:tab w:val="left" w:pos="750"/>
        </w:tabs>
        <w:rPr>
          <w:rFonts w:ascii="新細明體" w:eastAsia="新細明體"/>
          <w:sz w:val="16"/>
          <w:lang w:eastAsia="zh-TW"/>
        </w:rPr>
      </w:pPr>
    </w:p>
    <w:p w14:paraId="7081BF77" w14:textId="77777777" w:rsidR="00AA79EB" w:rsidRPr="002D2727" w:rsidRDefault="00AA79EB" w:rsidP="00AA79EB">
      <w:pPr>
        <w:pStyle w:val="a3"/>
        <w:spacing w:before="9"/>
        <w:ind w:left="388"/>
        <w:rPr>
          <w:lang w:eastAsia="zh-TW"/>
        </w:rPr>
      </w:pPr>
    </w:p>
    <w:p w14:paraId="3C9B33F0" w14:textId="77777777" w:rsidR="00AA79EB" w:rsidRDefault="00AA79EB" w:rsidP="00AA79EB">
      <w:pPr>
        <w:ind w:left="388"/>
        <w:jc w:val="both"/>
        <w:rPr>
          <w:rFonts w:ascii="新細明體" w:eastAsia="新細明體" w:hAnsi="新細明體" w:cs="新細明體"/>
          <w:b/>
          <w:bCs/>
          <w:sz w:val="20"/>
          <w:szCs w:val="20"/>
          <w:lang w:eastAsia="zh-TW"/>
        </w:rPr>
      </w:pPr>
      <w:r w:rsidRPr="002D2727">
        <w:rPr>
          <w:rFonts w:ascii="新細明體" w:eastAsia="新細明體" w:hAnsi="新細明體" w:cs="新細明體" w:hint="eastAsia"/>
          <w:b/>
          <w:bCs/>
          <w:sz w:val="20"/>
          <w:szCs w:val="20"/>
          <w:lang w:eastAsia="zh-TW"/>
        </w:rPr>
        <w:t>重要聲明</w:t>
      </w:r>
    </w:p>
    <w:p w14:paraId="292453D5" w14:textId="77777777" w:rsidR="00AA79EB" w:rsidRPr="002D2727" w:rsidRDefault="00AA79EB" w:rsidP="00AA79EB">
      <w:pPr>
        <w:ind w:left="388"/>
        <w:jc w:val="both"/>
        <w:rPr>
          <w:rFonts w:ascii="新細明體" w:eastAsia="新細明體" w:hAnsi="新細明體"/>
          <w:b/>
          <w:bCs/>
          <w:sz w:val="20"/>
          <w:szCs w:val="20"/>
          <w:lang w:eastAsia="zh-TW"/>
        </w:rPr>
      </w:pPr>
    </w:p>
    <w:p w14:paraId="71B0DD74" w14:textId="77777777" w:rsidR="00AA79EB" w:rsidRPr="002D2727" w:rsidRDefault="00AA79EB" w:rsidP="00AA79EB">
      <w:pPr>
        <w:ind w:left="388" w:right="1070"/>
        <w:jc w:val="both"/>
        <w:rPr>
          <w:rFonts w:ascii="新細明體" w:eastAsia="新細明體" w:hAnsi="新細明體" w:cs="新細明體"/>
          <w:sz w:val="16"/>
          <w:szCs w:val="16"/>
          <w:lang w:eastAsia="zh-TW"/>
        </w:rPr>
      </w:pPr>
      <w:r w:rsidRPr="002D2727">
        <w:rPr>
          <w:rFonts w:ascii="新細明體" w:eastAsia="新細明體" w:hAnsi="新細明體" w:cs="新細明體" w:hint="eastAsia"/>
          <w:sz w:val="16"/>
          <w:szCs w:val="16"/>
          <w:lang w:eastAsia="zh-TW"/>
        </w:rPr>
        <w:t>任何人士試圖向任何政府人員提供利益</w:t>
      </w:r>
      <w:r w:rsidRPr="002D2727">
        <w:rPr>
          <w:rFonts w:ascii="新細明體" w:eastAsia="新細明體" w:hAnsi="新細明體"/>
          <w:sz w:val="16"/>
          <w:szCs w:val="16"/>
          <w:lang w:eastAsia="zh-TW"/>
        </w:rPr>
        <w:t>(</w:t>
      </w:r>
      <w:r w:rsidRPr="002D2727">
        <w:rPr>
          <w:rFonts w:ascii="新細明體" w:eastAsia="新細明體" w:hAnsi="新細明體" w:cs="新細明體" w:hint="eastAsia"/>
          <w:sz w:val="16"/>
          <w:szCs w:val="16"/>
          <w:lang w:eastAsia="zh-TW"/>
        </w:rPr>
        <w:t>按照香港法例第</w:t>
      </w:r>
      <w:r w:rsidRPr="002D2727">
        <w:rPr>
          <w:rFonts w:ascii="新細明體" w:eastAsia="新細明體" w:hAnsi="新細明體"/>
          <w:sz w:val="16"/>
          <w:szCs w:val="16"/>
          <w:lang w:eastAsia="zh-TW"/>
        </w:rPr>
        <w:t>201</w:t>
      </w:r>
      <w:r w:rsidRPr="002D2727">
        <w:rPr>
          <w:rFonts w:ascii="新細明體" w:eastAsia="新細明體" w:hAnsi="新細明體" w:cs="新細明體" w:hint="eastAsia"/>
          <w:sz w:val="16"/>
          <w:szCs w:val="16"/>
          <w:lang w:eastAsia="zh-TW"/>
        </w:rPr>
        <w:t>章《防止賄賂條例》中對利益的定義</w:t>
      </w:r>
      <w:r w:rsidRPr="002D2727">
        <w:rPr>
          <w:rFonts w:ascii="新細明體" w:eastAsia="新細明體" w:hAnsi="新細明體"/>
          <w:sz w:val="16"/>
          <w:szCs w:val="16"/>
          <w:lang w:eastAsia="zh-TW"/>
        </w:rPr>
        <w:t>)</w:t>
      </w:r>
      <w:r w:rsidRPr="002D2727">
        <w:rPr>
          <w:rFonts w:ascii="新細明體" w:eastAsia="新細明體" w:hAnsi="新細明體" w:cs="新細明體" w:hint="eastAsia"/>
          <w:sz w:val="16"/>
          <w:szCs w:val="16"/>
          <w:lang w:eastAsia="zh-TW"/>
        </w:rPr>
        <w:t>，以影響本申請的結果，即構成《防止賄賂條例》下的罪行，並導致有關申請無效，而機電工程署會把</w:t>
      </w:r>
      <w:proofErr w:type="gramStart"/>
      <w:r w:rsidRPr="002D2727">
        <w:rPr>
          <w:rFonts w:ascii="新細明體" w:eastAsia="新細明體" w:hAnsi="新細明體" w:cs="新細明體" w:hint="eastAsia"/>
          <w:sz w:val="16"/>
          <w:szCs w:val="16"/>
          <w:lang w:eastAsia="zh-TW"/>
        </w:rPr>
        <w:t>個案向廉政</w:t>
      </w:r>
      <w:proofErr w:type="gramEnd"/>
      <w:r w:rsidRPr="002D2727">
        <w:rPr>
          <w:rFonts w:ascii="新細明體" w:eastAsia="新細明體" w:hAnsi="新細明體" w:cs="新細明體" w:hint="eastAsia"/>
          <w:sz w:val="16"/>
          <w:szCs w:val="16"/>
          <w:lang w:eastAsia="zh-TW"/>
        </w:rPr>
        <w:t>公署報告。如任何政府人員或其代理人就本申請向你索取利益，你</w:t>
      </w:r>
      <w:proofErr w:type="gramStart"/>
      <w:r w:rsidRPr="002D2727">
        <w:rPr>
          <w:rFonts w:ascii="新細明體" w:eastAsia="新細明體" w:hAnsi="新細明體" w:cs="新細明體" w:hint="eastAsia"/>
          <w:sz w:val="16"/>
          <w:szCs w:val="16"/>
          <w:lang w:eastAsia="zh-TW"/>
        </w:rPr>
        <w:t>應向廉政</w:t>
      </w:r>
      <w:proofErr w:type="gramEnd"/>
      <w:r w:rsidRPr="002D2727">
        <w:rPr>
          <w:rFonts w:ascii="新細明體" w:eastAsia="新細明體" w:hAnsi="新細明體" w:cs="新細明體" w:hint="eastAsia"/>
          <w:sz w:val="16"/>
          <w:szCs w:val="16"/>
          <w:lang w:eastAsia="zh-TW"/>
        </w:rPr>
        <w:t>公署舉報</w:t>
      </w:r>
      <w:r w:rsidRPr="002D2727">
        <w:rPr>
          <w:rFonts w:ascii="新細明體" w:eastAsia="新細明體" w:hAnsi="新細明體"/>
          <w:sz w:val="16"/>
          <w:szCs w:val="16"/>
          <w:lang w:eastAsia="zh-TW"/>
        </w:rPr>
        <w:t>(</w:t>
      </w:r>
      <w:r w:rsidRPr="002D2727">
        <w:rPr>
          <w:rFonts w:ascii="新細明體" w:eastAsia="新細明體" w:hAnsi="新細明體" w:cs="新細明體" w:hint="eastAsia"/>
          <w:sz w:val="16"/>
          <w:szCs w:val="16"/>
          <w:lang w:eastAsia="zh-TW"/>
        </w:rPr>
        <w:t>電話號碼：</w:t>
      </w:r>
      <w:r w:rsidRPr="002D2727">
        <w:rPr>
          <w:rFonts w:ascii="新細明體" w:eastAsia="新細明體" w:hAnsi="新細明體"/>
          <w:sz w:val="16"/>
          <w:szCs w:val="16"/>
          <w:lang w:eastAsia="zh-TW"/>
        </w:rPr>
        <w:t>2526 6366)</w:t>
      </w:r>
      <w:r w:rsidRPr="002D2727">
        <w:rPr>
          <w:rFonts w:ascii="新細明體" w:eastAsia="新細明體" w:hAnsi="新細明體" w:cs="新細明體" w:hint="eastAsia"/>
          <w:sz w:val="16"/>
          <w:szCs w:val="16"/>
          <w:lang w:eastAsia="zh-TW"/>
        </w:rPr>
        <w:t>。</w:t>
      </w:r>
    </w:p>
    <w:p w14:paraId="292CAB7F" w14:textId="77777777" w:rsidR="00AA79EB" w:rsidRDefault="00AA79EB" w:rsidP="00AA79EB">
      <w:pPr>
        <w:ind w:left="388"/>
        <w:jc w:val="both"/>
        <w:rPr>
          <w:rFonts w:ascii="新細明體" w:eastAsia="新細明體" w:hAnsi="新細明體"/>
          <w:sz w:val="16"/>
          <w:szCs w:val="16"/>
          <w:lang w:eastAsia="zh-TW"/>
        </w:rPr>
      </w:pPr>
    </w:p>
    <w:p w14:paraId="31BBE075" w14:textId="77777777" w:rsidR="00AA79EB" w:rsidRPr="002D2727" w:rsidRDefault="00AA79EB" w:rsidP="00AA79EB">
      <w:pPr>
        <w:ind w:left="388"/>
        <w:jc w:val="both"/>
        <w:rPr>
          <w:rFonts w:ascii="新細明體" w:eastAsia="新細明體" w:hAnsi="新細明體"/>
          <w:sz w:val="16"/>
          <w:szCs w:val="16"/>
          <w:lang w:eastAsia="zh-TW"/>
        </w:rPr>
      </w:pPr>
    </w:p>
    <w:p w14:paraId="0F9EC09F" w14:textId="77777777" w:rsidR="00AA79EB" w:rsidRDefault="00AA79EB" w:rsidP="00AA79EB">
      <w:pPr>
        <w:ind w:left="388" w:right="1070"/>
        <w:jc w:val="both"/>
        <w:rPr>
          <w:rFonts w:ascii="新細明體" w:eastAsia="新細明體" w:hAnsi="新細明體" w:cs="新細明體"/>
          <w:b/>
          <w:bCs/>
          <w:sz w:val="20"/>
          <w:szCs w:val="20"/>
          <w:lang w:eastAsia="zh-TW"/>
        </w:rPr>
      </w:pPr>
      <w:r w:rsidRPr="002D2727">
        <w:rPr>
          <w:rFonts w:ascii="新細明體" w:eastAsia="新細明體" w:hAnsi="新細明體" w:cs="新細明體" w:hint="eastAsia"/>
          <w:b/>
          <w:bCs/>
          <w:sz w:val="20"/>
          <w:szCs w:val="20"/>
          <w:lang w:eastAsia="zh-TW"/>
        </w:rPr>
        <w:t>個人資料</w:t>
      </w:r>
      <w:proofErr w:type="gramStart"/>
      <w:r w:rsidRPr="002D2727">
        <w:rPr>
          <w:rFonts w:ascii="新細明體" w:eastAsia="新細明體" w:hAnsi="新細明體" w:cs="新細明體" w:hint="eastAsia"/>
          <w:b/>
          <w:bCs/>
          <w:sz w:val="20"/>
          <w:szCs w:val="20"/>
          <w:lang w:eastAsia="zh-TW"/>
        </w:rPr>
        <w:t>私隱聲明</w:t>
      </w:r>
      <w:proofErr w:type="gramEnd"/>
    </w:p>
    <w:p w14:paraId="58505E9D" w14:textId="77777777" w:rsidR="00AA79EB" w:rsidRPr="002D2727" w:rsidRDefault="00AA79EB" w:rsidP="00AA79EB">
      <w:pPr>
        <w:ind w:left="388" w:right="1070"/>
        <w:jc w:val="both"/>
        <w:rPr>
          <w:rFonts w:ascii="新細明體" w:eastAsia="新細明體" w:hAnsi="新細明體"/>
          <w:sz w:val="20"/>
          <w:szCs w:val="20"/>
          <w:lang w:eastAsia="zh-TW"/>
        </w:rPr>
      </w:pPr>
    </w:p>
    <w:p w14:paraId="1E4A987C" w14:textId="77777777" w:rsidR="00AA79EB" w:rsidRPr="002D2727" w:rsidRDefault="00AA79EB" w:rsidP="00AA79EB">
      <w:pPr>
        <w:ind w:left="388" w:right="1070"/>
        <w:rPr>
          <w:rFonts w:ascii="新細明體" w:eastAsia="新細明體" w:hAnsi="新細明體" w:cs="新細明體"/>
          <w:sz w:val="16"/>
          <w:szCs w:val="16"/>
          <w:u w:val="single"/>
          <w:lang w:eastAsia="zh-TW"/>
        </w:rPr>
      </w:pPr>
      <w:r w:rsidRPr="002D2727">
        <w:rPr>
          <w:rFonts w:ascii="新細明體" w:eastAsia="新細明體" w:hAnsi="新細明體" w:cs="新細明體" w:hint="eastAsia"/>
          <w:sz w:val="16"/>
          <w:szCs w:val="16"/>
          <w:u w:val="single"/>
          <w:lang w:eastAsia="zh-TW"/>
        </w:rPr>
        <w:t>收集個人資料的目的</w:t>
      </w:r>
    </w:p>
    <w:p w14:paraId="2EC892A8" w14:textId="77777777" w:rsidR="00AA79EB" w:rsidRPr="002D2727" w:rsidRDefault="00AA79EB" w:rsidP="00AA79EB">
      <w:pPr>
        <w:ind w:left="388" w:right="1070"/>
        <w:jc w:val="both"/>
        <w:rPr>
          <w:rFonts w:ascii="新細明體" w:eastAsia="新細明體" w:hAnsi="新細明體"/>
          <w:sz w:val="16"/>
          <w:szCs w:val="16"/>
          <w:lang w:eastAsia="zh-TW"/>
        </w:rPr>
      </w:pPr>
      <w:r w:rsidRPr="002D2727">
        <w:rPr>
          <w:rFonts w:ascii="新細明體" w:eastAsia="新細明體" w:hAnsi="新細明體" w:cs="新細明體"/>
          <w:sz w:val="16"/>
          <w:szCs w:val="16"/>
          <w:lang w:eastAsia="zh-TW"/>
        </w:rPr>
        <w:t xml:space="preserve">1. </w:t>
      </w:r>
      <w:r w:rsidRPr="002D2727">
        <w:rPr>
          <w:rFonts w:ascii="新細明體" w:eastAsia="新細明體" w:hAnsi="新細明體" w:cs="新細明體" w:hint="eastAsia"/>
          <w:sz w:val="16"/>
          <w:szCs w:val="16"/>
          <w:lang w:eastAsia="zh-TW"/>
        </w:rPr>
        <w:t>在本表格所提供的個人資料，政府會用於下列目的：</w:t>
      </w:r>
    </w:p>
    <w:p w14:paraId="5FAF070E" w14:textId="77777777" w:rsidR="00AA79EB" w:rsidRPr="002D2727" w:rsidRDefault="00AA79EB" w:rsidP="00AA79EB">
      <w:pPr>
        <w:ind w:left="388" w:right="1070"/>
        <w:jc w:val="both"/>
        <w:rPr>
          <w:rFonts w:ascii="新細明體" w:eastAsia="新細明體" w:hAnsi="新細明體"/>
          <w:sz w:val="16"/>
          <w:szCs w:val="16"/>
          <w:lang w:eastAsia="zh-TW"/>
        </w:rPr>
      </w:pPr>
      <w:r w:rsidRPr="002D2727">
        <w:rPr>
          <w:rFonts w:ascii="新細明體" w:eastAsia="新細明體" w:hAnsi="新細明體"/>
          <w:sz w:val="16"/>
          <w:szCs w:val="16"/>
          <w:lang w:eastAsia="zh-TW"/>
        </w:rPr>
        <w:t xml:space="preserve">(a) </w:t>
      </w:r>
      <w:r w:rsidRPr="002D2727">
        <w:rPr>
          <w:rFonts w:ascii="新細明體" w:eastAsia="新細明體" w:hAnsi="新細明體" w:cs="新細明體" w:hint="eastAsia"/>
          <w:sz w:val="16"/>
          <w:szCs w:val="16"/>
          <w:lang w:eastAsia="zh-TW"/>
        </w:rPr>
        <w:t>進行與處理在本表格所作呈交有關的工作；</w:t>
      </w:r>
    </w:p>
    <w:p w14:paraId="58AE7DA0" w14:textId="77777777" w:rsidR="00AA79EB" w:rsidRPr="002D2727" w:rsidRDefault="00AA79EB" w:rsidP="00AA79EB">
      <w:pPr>
        <w:ind w:left="388" w:right="1070"/>
        <w:jc w:val="both"/>
        <w:rPr>
          <w:rFonts w:ascii="新細明體" w:eastAsia="新細明體" w:hAnsi="新細明體"/>
          <w:sz w:val="16"/>
          <w:szCs w:val="16"/>
          <w:lang w:eastAsia="zh-TW"/>
        </w:rPr>
      </w:pPr>
      <w:r w:rsidRPr="002D2727">
        <w:rPr>
          <w:rFonts w:ascii="新細明體" w:eastAsia="新細明體" w:hAnsi="新細明體"/>
          <w:sz w:val="16"/>
          <w:szCs w:val="16"/>
          <w:lang w:eastAsia="zh-TW"/>
        </w:rPr>
        <w:t xml:space="preserve">(b) </w:t>
      </w:r>
      <w:r w:rsidRPr="002D2727">
        <w:rPr>
          <w:rFonts w:ascii="新細明體" w:eastAsia="新細明體" w:hAnsi="新細明體" w:cs="新細明體" w:hint="eastAsia"/>
          <w:sz w:val="16"/>
          <w:szCs w:val="16"/>
          <w:lang w:eastAsia="zh-TW"/>
        </w:rPr>
        <w:t>進行與《區域供冷服務條例》所訂規定有關的工作；以及</w:t>
      </w:r>
    </w:p>
    <w:p w14:paraId="39163F4A" w14:textId="77777777" w:rsidR="00AA79EB" w:rsidRPr="002D2727" w:rsidRDefault="00AA79EB" w:rsidP="00AA79EB">
      <w:pPr>
        <w:ind w:left="388" w:right="1070"/>
        <w:jc w:val="both"/>
        <w:rPr>
          <w:rFonts w:ascii="新細明體" w:eastAsia="新細明體" w:hAnsi="新細明體" w:cs="新細明體"/>
          <w:sz w:val="16"/>
          <w:szCs w:val="16"/>
          <w:lang w:eastAsia="zh-TW"/>
        </w:rPr>
      </w:pPr>
      <w:r w:rsidRPr="002D2727">
        <w:rPr>
          <w:rFonts w:ascii="新細明體" w:eastAsia="新細明體" w:hAnsi="新細明體"/>
          <w:sz w:val="16"/>
          <w:szCs w:val="16"/>
          <w:lang w:eastAsia="zh-TW"/>
        </w:rPr>
        <w:t xml:space="preserve">(c) </w:t>
      </w:r>
      <w:r w:rsidRPr="002D2727">
        <w:rPr>
          <w:rFonts w:ascii="新細明體" w:eastAsia="新細明體" w:hAnsi="新細明體" w:cs="新細明體" w:hint="eastAsia"/>
          <w:sz w:val="16"/>
          <w:szCs w:val="16"/>
          <w:lang w:eastAsia="zh-TW"/>
        </w:rPr>
        <w:t>方便政府與你通訊。</w:t>
      </w:r>
    </w:p>
    <w:p w14:paraId="2586BD65" w14:textId="77777777" w:rsidR="00AA79EB" w:rsidRPr="002D2727" w:rsidRDefault="00AA79EB" w:rsidP="00AA79EB">
      <w:pPr>
        <w:ind w:left="388" w:right="1070"/>
        <w:jc w:val="both"/>
        <w:rPr>
          <w:rFonts w:ascii="新細明體" w:eastAsia="新細明體" w:hAnsi="新細明體"/>
          <w:sz w:val="16"/>
          <w:szCs w:val="16"/>
          <w:lang w:eastAsia="zh-TW"/>
        </w:rPr>
      </w:pPr>
    </w:p>
    <w:p w14:paraId="3D1C986B" w14:textId="77777777" w:rsidR="00AA79EB" w:rsidRPr="002D2727" w:rsidRDefault="00AA79EB" w:rsidP="00AA79EB">
      <w:pPr>
        <w:ind w:left="388" w:right="1070"/>
        <w:rPr>
          <w:rFonts w:ascii="新細明體" w:eastAsia="新細明體" w:hAnsi="新細明體"/>
          <w:b/>
          <w:bCs/>
          <w:sz w:val="16"/>
          <w:szCs w:val="16"/>
          <w:u w:val="single"/>
          <w:lang w:eastAsia="zh-TW"/>
        </w:rPr>
      </w:pPr>
      <w:r w:rsidRPr="002D2727">
        <w:rPr>
          <w:rFonts w:ascii="新細明體" w:eastAsia="新細明體" w:hAnsi="新細明體" w:cs="新細明體" w:hint="eastAsia"/>
          <w:sz w:val="16"/>
          <w:szCs w:val="16"/>
          <w:u w:val="single"/>
          <w:lang w:eastAsia="zh-TW"/>
        </w:rPr>
        <w:t>受讓人的類別</w:t>
      </w:r>
    </w:p>
    <w:p w14:paraId="0D101AB7" w14:textId="77777777" w:rsidR="00AA79EB" w:rsidRPr="002D2727" w:rsidRDefault="00AA79EB" w:rsidP="00AA79EB">
      <w:pPr>
        <w:ind w:left="388" w:right="1070"/>
        <w:jc w:val="both"/>
        <w:rPr>
          <w:rFonts w:ascii="新細明體" w:eastAsia="新細明體" w:hAnsi="新細明體"/>
          <w:sz w:val="16"/>
          <w:szCs w:val="16"/>
          <w:lang w:eastAsia="zh-TW"/>
        </w:rPr>
      </w:pPr>
      <w:r w:rsidRPr="002D2727">
        <w:rPr>
          <w:rFonts w:ascii="新細明體" w:eastAsia="新細明體" w:hAnsi="新細明體" w:cs="新細明體"/>
          <w:sz w:val="16"/>
          <w:szCs w:val="16"/>
          <w:lang w:eastAsia="zh-TW"/>
        </w:rPr>
        <w:t xml:space="preserve">2. </w:t>
      </w:r>
      <w:r w:rsidRPr="002D2727">
        <w:rPr>
          <w:rFonts w:ascii="新細明體" w:eastAsia="新細明體" w:hAnsi="新細明體" w:cs="新細明體" w:hint="eastAsia"/>
          <w:sz w:val="16"/>
          <w:szCs w:val="16"/>
          <w:lang w:eastAsia="zh-TW"/>
        </w:rPr>
        <w:t>當收到你所呈交的資料後，在本表格</w:t>
      </w:r>
      <w:proofErr w:type="gramStart"/>
      <w:r w:rsidRPr="002D2727">
        <w:rPr>
          <w:rFonts w:ascii="新細明體" w:eastAsia="新細明體" w:hAnsi="新細明體" w:cs="新細明體" w:hint="eastAsia"/>
          <w:sz w:val="16"/>
          <w:szCs w:val="16"/>
          <w:lang w:eastAsia="zh-TW"/>
        </w:rPr>
        <w:t>及隨本表格</w:t>
      </w:r>
      <w:proofErr w:type="gramEnd"/>
      <w:r w:rsidRPr="002D2727">
        <w:rPr>
          <w:rFonts w:ascii="新細明體" w:eastAsia="新細明體" w:hAnsi="新細明體" w:cs="新細明體" w:hint="eastAsia"/>
          <w:sz w:val="16"/>
          <w:szCs w:val="16"/>
          <w:lang w:eastAsia="zh-TW"/>
        </w:rPr>
        <w:t>呈交的所有文件收集到的所有個人資料會備存於機電工程署，並會向部門的資料使用者披露。</w:t>
      </w:r>
    </w:p>
    <w:p w14:paraId="3DDD89CA" w14:textId="77777777" w:rsidR="00AA79EB" w:rsidRPr="002D2727" w:rsidRDefault="00AA79EB" w:rsidP="00AA79EB">
      <w:pPr>
        <w:ind w:left="388" w:right="1070"/>
        <w:jc w:val="both"/>
        <w:rPr>
          <w:rFonts w:ascii="新細明體" w:eastAsia="新細明體" w:hAnsi="新細明體" w:cs="新細明體"/>
          <w:sz w:val="16"/>
          <w:szCs w:val="16"/>
          <w:lang w:eastAsia="zh-TW"/>
        </w:rPr>
      </w:pPr>
      <w:r w:rsidRPr="002D2727">
        <w:rPr>
          <w:rFonts w:ascii="新細明體" w:eastAsia="新細明體" w:hAnsi="新細明體" w:cs="新細明體"/>
          <w:sz w:val="16"/>
          <w:szCs w:val="16"/>
          <w:lang w:eastAsia="zh-TW"/>
        </w:rPr>
        <w:t xml:space="preserve">3. </w:t>
      </w:r>
      <w:proofErr w:type="gramStart"/>
      <w:r w:rsidRPr="002D2727">
        <w:rPr>
          <w:rFonts w:ascii="新細明體" w:eastAsia="新細明體" w:hAnsi="新細明體" w:cs="新細明體" w:hint="eastAsia"/>
          <w:sz w:val="16"/>
          <w:szCs w:val="16"/>
          <w:lang w:eastAsia="zh-TW"/>
        </w:rPr>
        <w:t>本署收集</w:t>
      </w:r>
      <w:proofErr w:type="gramEnd"/>
      <w:r w:rsidRPr="002D2727">
        <w:rPr>
          <w:rFonts w:ascii="新細明體" w:eastAsia="新細明體" w:hAnsi="新細明體" w:cs="新細明體" w:hint="eastAsia"/>
          <w:sz w:val="16"/>
          <w:szCs w:val="16"/>
          <w:lang w:eastAsia="zh-TW"/>
        </w:rPr>
        <w:t>及使用的資料，可能會轉交代理或關連公司，以便提供所需服務及產品。</w:t>
      </w:r>
    </w:p>
    <w:p w14:paraId="76FBE3C5" w14:textId="77777777" w:rsidR="00AA79EB" w:rsidRPr="002D2727" w:rsidRDefault="00AA79EB" w:rsidP="00AA79EB">
      <w:pPr>
        <w:ind w:left="388" w:right="1070"/>
        <w:jc w:val="both"/>
        <w:rPr>
          <w:rFonts w:ascii="新細明體" w:eastAsia="新細明體" w:hAnsi="新細明體" w:cs="新細明體"/>
          <w:sz w:val="16"/>
          <w:szCs w:val="16"/>
          <w:lang w:eastAsia="zh-TW"/>
        </w:rPr>
      </w:pPr>
    </w:p>
    <w:p w14:paraId="385DF128" w14:textId="77777777" w:rsidR="00AA79EB" w:rsidRPr="002D2727" w:rsidRDefault="00AA79EB" w:rsidP="00AA79EB">
      <w:pPr>
        <w:ind w:left="388" w:right="1070"/>
        <w:jc w:val="both"/>
        <w:rPr>
          <w:rFonts w:ascii="新細明體" w:eastAsia="新細明體" w:hAnsi="新細明體" w:cs="新細明體"/>
          <w:sz w:val="16"/>
          <w:szCs w:val="16"/>
          <w:u w:val="single"/>
          <w:lang w:eastAsia="zh-TW"/>
        </w:rPr>
      </w:pPr>
      <w:r w:rsidRPr="002D2727">
        <w:rPr>
          <w:rFonts w:ascii="新細明體" w:eastAsia="新細明體" w:hAnsi="新細明體" w:cs="新細明體" w:hint="eastAsia"/>
          <w:sz w:val="16"/>
          <w:szCs w:val="16"/>
          <w:u w:val="single"/>
          <w:lang w:eastAsia="zh-TW"/>
        </w:rPr>
        <w:t>查閱個人資料</w:t>
      </w:r>
    </w:p>
    <w:p w14:paraId="06F9574A" w14:textId="77777777" w:rsidR="00AA79EB" w:rsidRPr="002D2727" w:rsidRDefault="00AA79EB" w:rsidP="00AA79EB">
      <w:pPr>
        <w:ind w:left="388" w:right="1070"/>
        <w:jc w:val="both"/>
        <w:rPr>
          <w:rFonts w:ascii="新細明體" w:eastAsia="新細明體" w:hAnsi="新細明體" w:cs="新細明體"/>
          <w:sz w:val="16"/>
          <w:szCs w:val="16"/>
          <w:lang w:eastAsia="zh-TW"/>
        </w:rPr>
      </w:pPr>
      <w:r w:rsidRPr="002D2727">
        <w:rPr>
          <w:rFonts w:ascii="新細明體" w:eastAsia="新細明體" w:hAnsi="新細明體" w:cs="新細明體"/>
          <w:sz w:val="16"/>
          <w:szCs w:val="16"/>
          <w:lang w:eastAsia="zh-TW"/>
        </w:rPr>
        <w:t xml:space="preserve">4. </w:t>
      </w:r>
      <w:r w:rsidRPr="002D2727">
        <w:rPr>
          <w:rFonts w:ascii="新細明體" w:eastAsia="新細明體" w:hAnsi="新細明體" w:cs="新細明體" w:hint="eastAsia"/>
          <w:sz w:val="16"/>
          <w:szCs w:val="16"/>
          <w:lang w:eastAsia="zh-TW"/>
        </w:rPr>
        <w:t>根據《個人資料（私隱）條列》第</w:t>
      </w:r>
      <w:r w:rsidRPr="002D2727">
        <w:rPr>
          <w:rFonts w:ascii="新細明體" w:eastAsia="新細明體" w:hAnsi="新細明體"/>
          <w:sz w:val="16"/>
          <w:szCs w:val="16"/>
          <w:lang w:eastAsia="zh-TW"/>
        </w:rPr>
        <w:t>18</w:t>
      </w:r>
      <w:r w:rsidRPr="002D2727">
        <w:rPr>
          <w:rFonts w:ascii="新細明體" w:eastAsia="新細明體" w:hAnsi="新細明體" w:cs="新細明體" w:hint="eastAsia"/>
          <w:sz w:val="16"/>
          <w:szCs w:val="16"/>
          <w:lang w:eastAsia="zh-TW"/>
        </w:rPr>
        <w:t>及第</w:t>
      </w:r>
      <w:r w:rsidRPr="002D2727">
        <w:rPr>
          <w:rFonts w:ascii="新細明體" w:eastAsia="新細明體" w:hAnsi="新細明體"/>
          <w:sz w:val="16"/>
          <w:szCs w:val="16"/>
          <w:lang w:eastAsia="zh-TW"/>
        </w:rPr>
        <w:t>22</w:t>
      </w:r>
      <w:r w:rsidRPr="002D2727">
        <w:rPr>
          <w:rFonts w:ascii="新細明體" w:eastAsia="新細明體" w:hAnsi="新細明體" w:cs="新細明體" w:hint="eastAsia"/>
          <w:sz w:val="16"/>
          <w:szCs w:val="16"/>
          <w:lang w:eastAsia="zh-TW"/>
        </w:rPr>
        <w:t>條，以及附表</w:t>
      </w:r>
      <w:r w:rsidRPr="002D2727">
        <w:rPr>
          <w:rFonts w:ascii="新細明體" w:eastAsia="新細明體" w:hAnsi="新細明體"/>
          <w:sz w:val="16"/>
          <w:szCs w:val="16"/>
          <w:lang w:eastAsia="zh-TW"/>
        </w:rPr>
        <w:t>1</w:t>
      </w:r>
      <w:r w:rsidRPr="002D2727">
        <w:rPr>
          <w:rFonts w:ascii="新細明體" w:eastAsia="新細明體" w:hAnsi="新細明體" w:cs="新細明體" w:hint="eastAsia"/>
          <w:sz w:val="16"/>
          <w:szCs w:val="16"/>
          <w:lang w:eastAsia="zh-TW"/>
        </w:rPr>
        <w:t>第</w:t>
      </w:r>
      <w:r w:rsidRPr="002D2727">
        <w:rPr>
          <w:rFonts w:ascii="新細明體" w:eastAsia="新細明體" w:hAnsi="新細明體"/>
          <w:sz w:val="16"/>
          <w:szCs w:val="16"/>
          <w:lang w:eastAsia="zh-TW"/>
        </w:rPr>
        <w:t>6</w:t>
      </w:r>
      <w:r w:rsidRPr="002D2727">
        <w:rPr>
          <w:rFonts w:ascii="新細明體" w:eastAsia="新細明體" w:hAnsi="新細明體" w:cs="新細明體" w:hint="eastAsia"/>
          <w:sz w:val="16"/>
          <w:szCs w:val="16"/>
          <w:lang w:eastAsia="zh-TW"/>
        </w:rPr>
        <w:t>原則的規定，你有權查閱及改正個人資料。你的查閱權包括索取在本表格所提供個人資料的副本。</w:t>
      </w:r>
    </w:p>
    <w:p w14:paraId="26965780" w14:textId="77777777" w:rsidR="00AA79EB" w:rsidRPr="002D2727" w:rsidRDefault="00AA79EB" w:rsidP="00AA79EB">
      <w:pPr>
        <w:ind w:left="388" w:right="1070"/>
        <w:jc w:val="both"/>
        <w:rPr>
          <w:rFonts w:ascii="新細明體" w:eastAsia="新細明體" w:hAnsi="新細明體" w:cs="新細明體"/>
          <w:sz w:val="16"/>
          <w:szCs w:val="16"/>
          <w:lang w:eastAsia="zh-TW"/>
        </w:rPr>
      </w:pPr>
    </w:p>
    <w:p w14:paraId="70A78404" w14:textId="77777777" w:rsidR="00AA79EB" w:rsidRPr="002D2727" w:rsidRDefault="00AA79EB" w:rsidP="00AA79EB">
      <w:pPr>
        <w:ind w:left="388" w:right="1070"/>
        <w:jc w:val="both"/>
        <w:rPr>
          <w:rFonts w:ascii="新細明體" w:eastAsia="新細明體" w:hAnsi="新細明體"/>
          <w:sz w:val="16"/>
          <w:szCs w:val="16"/>
          <w:lang w:eastAsia="zh-TW"/>
        </w:rPr>
      </w:pPr>
      <w:r w:rsidRPr="002D2727">
        <w:rPr>
          <w:rFonts w:ascii="新細明體" w:eastAsia="新細明體" w:hAnsi="新細明體" w:cs="新細明體" w:hint="eastAsia"/>
          <w:sz w:val="16"/>
          <w:szCs w:val="16"/>
          <w:u w:val="single"/>
          <w:lang w:eastAsia="zh-TW"/>
        </w:rPr>
        <w:t>查詢</w:t>
      </w:r>
    </w:p>
    <w:p w14:paraId="65808855" w14:textId="77777777" w:rsidR="00AA79EB" w:rsidRPr="002D2727" w:rsidRDefault="00AA79EB" w:rsidP="00AA79EB">
      <w:pPr>
        <w:ind w:left="388" w:right="1070"/>
        <w:jc w:val="both"/>
        <w:rPr>
          <w:rFonts w:ascii="新細明體" w:eastAsia="新細明體" w:hAnsi="新細明體"/>
          <w:sz w:val="16"/>
          <w:szCs w:val="16"/>
          <w:lang w:eastAsia="zh-TW"/>
        </w:rPr>
      </w:pPr>
      <w:r w:rsidRPr="002D2727">
        <w:rPr>
          <w:rFonts w:ascii="新細明體" w:eastAsia="新細明體" w:hAnsi="新細明體" w:cs="新細明體"/>
          <w:sz w:val="16"/>
          <w:szCs w:val="16"/>
          <w:lang w:eastAsia="zh-TW"/>
        </w:rPr>
        <w:t xml:space="preserve">5. </w:t>
      </w:r>
      <w:r w:rsidRPr="002D2727">
        <w:rPr>
          <w:rFonts w:ascii="新細明體" w:eastAsia="新細明體" w:hAnsi="新細明體" w:cs="新細明體" w:hint="eastAsia"/>
          <w:sz w:val="16"/>
          <w:szCs w:val="16"/>
          <w:lang w:eastAsia="zh-TW"/>
        </w:rPr>
        <w:t>任何關於本表格所收集個人資料的查詢，包括要求查閱及改正資料，請以書面形式向機電工程署署長提出，地址為：香港九龍啟成街</w:t>
      </w:r>
      <w:r w:rsidRPr="002D2727">
        <w:rPr>
          <w:rFonts w:ascii="新細明體" w:eastAsia="新細明體" w:hAnsi="新細明體"/>
          <w:sz w:val="16"/>
          <w:szCs w:val="16"/>
          <w:lang w:eastAsia="zh-TW"/>
        </w:rPr>
        <w:t>3</w:t>
      </w:r>
      <w:r w:rsidRPr="002D2727">
        <w:rPr>
          <w:rFonts w:ascii="新細明體" w:eastAsia="新細明體" w:hAnsi="新細明體" w:cs="新細明體" w:hint="eastAsia"/>
          <w:sz w:val="16"/>
          <w:szCs w:val="16"/>
          <w:lang w:eastAsia="zh-TW"/>
        </w:rPr>
        <w:t>號機電工程署。至於其他一般查詢，請致電政府熱線</w:t>
      </w:r>
      <w:r w:rsidRPr="002D2727">
        <w:rPr>
          <w:rFonts w:ascii="新細明體" w:eastAsia="新細明體" w:hAnsi="新細明體"/>
          <w:sz w:val="16"/>
          <w:szCs w:val="16"/>
          <w:lang w:eastAsia="zh-TW"/>
        </w:rPr>
        <w:t>1823</w:t>
      </w:r>
      <w:r w:rsidRPr="002D2727">
        <w:rPr>
          <w:rFonts w:ascii="新細明體" w:eastAsia="新細明體" w:hAnsi="新細明體" w:cs="新細明體" w:hint="eastAsia"/>
          <w:sz w:val="16"/>
          <w:szCs w:val="16"/>
          <w:lang w:eastAsia="zh-TW"/>
        </w:rPr>
        <w:t>。</w:t>
      </w:r>
    </w:p>
    <w:p w14:paraId="0EFB20E3" w14:textId="77777777" w:rsidR="00AA79EB" w:rsidRDefault="00AA79EB" w:rsidP="00AA79EB">
      <w:pPr>
        <w:sectPr w:rsidR="00AA79EB" w:rsidSect="00AA79EB">
          <w:pgSz w:w="11910" w:h="16840"/>
          <w:pgMar w:top="340" w:right="300" w:bottom="540" w:left="460" w:header="0" w:footer="341" w:gutter="0"/>
          <w:cols w:space="720"/>
        </w:sectPr>
      </w:pPr>
    </w:p>
    <w:p w14:paraId="53296F8B" w14:textId="77777777" w:rsidR="00AA79EB" w:rsidRPr="001336C7" w:rsidRDefault="00AA79EB" w:rsidP="00AA79EB">
      <w:pPr>
        <w:pStyle w:val="2"/>
        <w:spacing w:before="148"/>
        <w:ind w:left="392" w:right="1070"/>
        <w:jc w:val="both"/>
        <w:rPr>
          <w:b/>
          <w:bCs/>
        </w:rPr>
      </w:pPr>
      <w:r w:rsidRPr="001336C7">
        <w:rPr>
          <w:b/>
          <w:bCs/>
        </w:rPr>
        <w:t>Notes to Applicant/Approved Consumer</w:t>
      </w:r>
    </w:p>
    <w:p w14:paraId="77A9017B" w14:textId="77777777" w:rsidR="00AA79EB" w:rsidRDefault="00AA79EB" w:rsidP="00AA79EB">
      <w:pPr>
        <w:pStyle w:val="a3"/>
        <w:spacing w:before="2"/>
        <w:ind w:right="1070"/>
        <w:rPr>
          <w:sz w:val="20"/>
        </w:rPr>
      </w:pPr>
    </w:p>
    <w:p w14:paraId="29AAD1A8" w14:textId="77777777" w:rsidR="00AA79EB" w:rsidRDefault="00AA79EB" w:rsidP="00AA79EB">
      <w:pPr>
        <w:pStyle w:val="a4"/>
        <w:numPr>
          <w:ilvl w:val="0"/>
          <w:numId w:val="6"/>
        </w:numPr>
        <w:tabs>
          <w:tab w:val="left" w:pos="752"/>
        </w:tabs>
        <w:ind w:right="1070" w:hanging="2"/>
        <w:jc w:val="both"/>
        <w:rPr>
          <w:sz w:val="16"/>
        </w:rPr>
      </w:pPr>
      <w:r>
        <w:rPr>
          <w:w w:val="105"/>
          <w:sz w:val="16"/>
        </w:rPr>
        <w:t>Applicant/Approved Consumer can apply for the services</w:t>
      </w:r>
      <w:r>
        <w:rPr>
          <w:spacing w:val="-28"/>
          <w:w w:val="105"/>
          <w:sz w:val="16"/>
        </w:rPr>
        <w:t xml:space="preserve"> </w:t>
      </w:r>
      <w:r>
        <w:rPr>
          <w:w w:val="105"/>
          <w:sz w:val="16"/>
        </w:rPr>
        <w:t>by:</w:t>
      </w:r>
    </w:p>
    <w:p w14:paraId="1939EB2E" w14:textId="77777777" w:rsidR="00AA79EB" w:rsidRDefault="00AA79EB" w:rsidP="00AA79EB">
      <w:pPr>
        <w:pStyle w:val="a3"/>
        <w:spacing w:before="7"/>
        <w:ind w:right="1070"/>
        <w:rPr>
          <w:sz w:val="15"/>
        </w:rPr>
      </w:pPr>
    </w:p>
    <w:p w14:paraId="5E0012AF" w14:textId="77777777" w:rsidR="00AA79EB" w:rsidRDefault="00AA79EB" w:rsidP="00AA79EB">
      <w:pPr>
        <w:pStyle w:val="a4"/>
        <w:numPr>
          <w:ilvl w:val="0"/>
          <w:numId w:val="5"/>
        </w:numPr>
        <w:tabs>
          <w:tab w:val="left" w:pos="1231"/>
          <w:tab w:val="left" w:pos="1232"/>
        </w:tabs>
        <w:ind w:right="1070"/>
        <w:jc w:val="both"/>
        <w:rPr>
          <w:sz w:val="16"/>
        </w:rPr>
      </w:pPr>
      <w:r>
        <w:rPr>
          <w:w w:val="105"/>
          <w:sz w:val="16"/>
        </w:rPr>
        <w:t>faxing the form to 2890 6081;</w:t>
      </w:r>
      <w:r>
        <w:rPr>
          <w:spacing w:val="-12"/>
          <w:w w:val="105"/>
          <w:sz w:val="16"/>
        </w:rPr>
        <w:t xml:space="preserve"> </w:t>
      </w:r>
      <w:r>
        <w:rPr>
          <w:w w:val="105"/>
          <w:sz w:val="16"/>
        </w:rPr>
        <w:t>or</w:t>
      </w:r>
    </w:p>
    <w:p w14:paraId="43D9AEA6" w14:textId="77777777" w:rsidR="00AA79EB" w:rsidRDefault="00AA79EB" w:rsidP="00AA79EB">
      <w:pPr>
        <w:pStyle w:val="a3"/>
        <w:spacing w:before="6"/>
        <w:ind w:right="1070"/>
        <w:rPr>
          <w:sz w:val="15"/>
        </w:rPr>
      </w:pPr>
    </w:p>
    <w:p w14:paraId="110DDF70" w14:textId="77777777" w:rsidR="00AA79EB" w:rsidRDefault="00AA79EB" w:rsidP="00AA79EB">
      <w:pPr>
        <w:pStyle w:val="a4"/>
        <w:numPr>
          <w:ilvl w:val="0"/>
          <w:numId w:val="5"/>
        </w:numPr>
        <w:tabs>
          <w:tab w:val="left" w:pos="1231"/>
          <w:tab w:val="left" w:pos="1232"/>
        </w:tabs>
        <w:ind w:right="1070"/>
        <w:jc w:val="both"/>
        <w:rPr>
          <w:sz w:val="16"/>
        </w:rPr>
      </w:pPr>
      <w:r>
        <w:rPr>
          <w:w w:val="105"/>
          <w:sz w:val="16"/>
        </w:rPr>
        <w:t>mailing the form to EMSD Headquarters, 3 Kai Shing Street, Kowloon</w:t>
      </w:r>
      <w:r>
        <w:rPr>
          <w:spacing w:val="-34"/>
          <w:w w:val="105"/>
          <w:sz w:val="16"/>
        </w:rPr>
        <w:t xml:space="preserve"> </w:t>
      </w:r>
      <w:r>
        <w:rPr>
          <w:w w:val="105"/>
          <w:sz w:val="16"/>
        </w:rPr>
        <w:t>Bay</w:t>
      </w:r>
    </w:p>
    <w:p w14:paraId="5C4189F4" w14:textId="77777777" w:rsidR="00AA79EB" w:rsidRDefault="00AA79EB" w:rsidP="00AA79EB">
      <w:pPr>
        <w:pStyle w:val="a3"/>
        <w:spacing w:before="5"/>
        <w:ind w:right="1070"/>
        <w:rPr>
          <w:sz w:val="15"/>
        </w:rPr>
      </w:pPr>
    </w:p>
    <w:p w14:paraId="59562D4E" w14:textId="77777777" w:rsidR="00AA79EB" w:rsidRDefault="00AA79EB" w:rsidP="00AA79EB">
      <w:pPr>
        <w:pStyle w:val="a4"/>
        <w:numPr>
          <w:ilvl w:val="0"/>
          <w:numId w:val="6"/>
        </w:numPr>
        <w:tabs>
          <w:tab w:val="left" w:pos="751"/>
          <w:tab w:val="left" w:pos="752"/>
        </w:tabs>
        <w:ind w:right="1070" w:firstLine="0"/>
        <w:rPr>
          <w:sz w:val="16"/>
        </w:rPr>
      </w:pPr>
      <w:r>
        <w:rPr>
          <w:w w:val="105"/>
          <w:sz w:val="16"/>
        </w:rPr>
        <w:t>For "New Application” or “Change of Personal/Company Particulars” applications, documents on proof of legal building's owner/occupier or management company should be</w:t>
      </w:r>
      <w:r>
        <w:rPr>
          <w:spacing w:val="-11"/>
          <w:w w:val="105"/>
          <w:sz w:val="16"/>
        </w:rPr>
        <w:t xml:space="preserve"> </w:t>
      </w:r>
      <w:r>
        <w:rPr>
          <w:w w:val="105"/>
          <w:sz w:val="16"/>
        </w:rPr>
        <w:t>provided.</w:t>
      </w:r>
    </w:p>
    <w:p w14:paraId="5A14F71B" w14:textId="77777777" w:rsidR="00AA79EB" w:rsidRDefault="00AA79EB" w:rsidP="00AA79EB">
      <w:pPr>
        <w:pStyle w:val="a3"/>
        <w:spacing w:before="6"/>
        <w:ind w:right="1070"/>
        <w:rPr>
          <w:sz w:val="15"/>
        </w:rPr>
      </w:pPr>
    </w:p>
    <w:p w14:paraId="7158A49E" w14:textId="77777777" w:rsidR="00AA79EB" w:rsidRDefault="00AA79EB" w:rsidP="00AA79EB">
      <w:pPr>
        <w:pStyle w:val="a4"/>
        <w:numPr>
          <w:ilvl w:val="0"/>
          <w:numId w:val="6"/>
        </w:numPr>
        <w:tabs>
          <w:tab w:val="left" w:pos="752"/>
        </w:tabs>
        <w:ind w:left="390" w:right="1070" w:firstLine="0"/>
        <w:jc w:val="both"/>
        <w:rPr>
          <w:sz w:val="16"/>
        </w:rPr>
      </w:pPr>
      <w:r>
        <w:rPr>
          <w:w w:val="105"/>
          <w:sz w:val="16"/>
        </w:rPr>
        <w:t>For "Revision of Contract Cooling Capacity" application that proposes to increase the contract cooling capacity, it is subject to the availability of capacity from the system network and physical size of substation and thus it cannot be guaranteed. The application for reduction of contract cooling capacity may only be allowed after one year of continuous district cooling services subscription at the current contract cooling capacity for the related</w:t>
      </w:r>
      <w:r>
        <w:rPr>
          <w:spacing w:val="-4"/>
          <w:w w:val="105"/>
          <w:sz w:val="16"/>
        </w:rPr>
        <w:t xml:space="preserve"> </w:t>
      </w:r>
      <w:r>
        <w:rPr>
          <w:w w:val="105"/>
          <w:sz w:val="16"/>
        </w:rPr>
        <w:t>building.</w:t>
      </w:r>
    </w:p>
    <w:p w14:paraId="70B02B1F" w14:textId="77777777" w:rsidR="00AA79EB" w:rsidRDefault="00AA79EB" w:rsidP="00AA79EB">
      <w:pPr>
        <w:pStyle w:val="a3"/>
        <w:spacing w:before="9"/>
        <w:ind w:right="1070"/>
        <w:rPr>
          <w:sz w:val="15"/>
        </w:rPr>
      </w:pPr>
    </w:p>
    <w:p w14:paraId="3173297E" w14:textId="77777777" w:rsidR="00AA79EB" w:rsidRDefault="00AA79EB" w:rsidP="00AA79EB">
      <w:pPr>
        <w:pStyle w:val="a4"/>
        <w:numPr>
          <w:ilvl w:val="0"/>
          <w:numId w:val="6"/>
        </w:numPr>
        <w:tabs>
          <w:tab w:val="left" w:pos="751"/>
          <w:tab w:val="left" w:pos="752"/>
        </w:tabs>
        <w:ind w:right="1070" w:hanging="2"/>
        <w:rPr>
          <w:sz w:val="16"/>
        </w:rPr>
      </w:pPr>
      <w:r>
        <w:rPr>
          <w:w w:val="105"/>
          <w:sz w:val="16"/>
        </w:rPr>
        <w:t>Time to provide district cooling services connection will depend on the location of the building under application and the required cooling capacity.</w:t>
      </w:r>
    </w:p>
    <w:p w14:paraId="2A0B8989" w14:textId="77777777" w:rsidR="00AA79EB" w:rsidRDefault="00AA79EB" w:rsidP="00AA79EB">
      <w:pPr>
        <w:pStyle w:val="a3"/>
        <w:spacing w:before="5"/>
        <w:ind w:right="1070"/>
        <w:rPr>
          <w:sz w:val="15"/>
        </w:rPr>
      </w:pPr>
    </w:p>
    <w:p w14:paraId="17A8208B" w14:textId="77777777" w:rsidR="00AA79EB" w:rsidRDefault="00AA79EB" w:rsidP="00AA79EB">
      <w:pPr>
        <w:pStyle w:val="a4"/>
        <w:numPr>
          <w:ilvl w:val="0"/>
          <w:numId w:val="6"/>
        </w:numPr>
        <w:tabs>
          <w:tab w:val="left" w:pos="752"/>
        </w:tabs>
        <w:spacing w:before="1"/>
        <w:ind w:left="390" w:right="1070" w:firstLine="0"/>
        <w:jc w:val="both"/>
        <w:rPr>
          <w:sz w:val="16"/>
        </w:rPr>
      </w:pPr>
      <w:r>
        <w:rPr>
          <w:w w:val="105"/>
          <w:sz w:val="16"/>
        </w:rPr>
        <w:t>Minimum chilled water flow rate at consumer side of each heat exchanger is 20% of its nominal flow rate. If the applicant estimates that the cooling demand for district cooling services is often very low comparing to the estimated maximum cooling capacity, an additional smaller heat exchanger may be requested to cater the low load conditions. The applicant should provide relevant information for EMSD’s consideration and approval. Larger size of substation for installation of additional heat exchangers should be provided by the</w:t>
      </w:r>
      <w:r>
        <w:rPr>
          <w:spacing w:val="-33"/>
          <w:w w:val="105"/>
          <w:sz w:val="16"/>
        </w:rPr>
        <w:t xml:space="preserve"> </w:t>
      </w:r>
      <w:r>
        <w:rPr>
          <w:w w:val="105"/>
          <w:sz w:val="16"/>
        </w:rPr>
        <w:t>applicant.</w:t>
      </w:r>
    </w:p>
    <w:p w14:paraId="27F52AD2" w14:textId="77777777" w:rsidR="00AA79EB" w:rsidRDefault="00AA79EB" w:rsidP="00AA79EB">
      <w:pPr>
        <w:pStyle w:val="a3"/>
        <w:spacing w:before="6"/>
        <w:ind w:right="1070"/>
        <w:rPr>
          <w:sz w:val="15"/>
        </w:rPr>
      </w:pPr>
    </w:p>
    <w:p w14:paraId="03788838" w14:textId="77777777" w:rsidR="00AA79EB" w:rsidRDefault="00AA79EB" w:rsidP="00AA79EB">
      <w:pPr>
        <w:pStyle w:val="a4"/>
        <w:numPr>
          <w:ilvl w:val="0"/>
          <w:numId w:val="6"/>
        </w:numPr>
        <w:tabs>
          <w:tab w:val="left" w:pos="751"/>
          <w:tab w:val="left" w:pos="752"/>
        </w:tabs>
        <w:ind w:left="390" w:right="1070" w:firstLine="0"/>
        <w:rPr>
          <w:sz w:val="16"/>
        </w:rPr>
      </w:pPr>
      <w:r>
        <w:rPr>
          <w:w w:val="105"/>
          <w:sz w:val="16"/>
        </w:rPr>
        <w:t>For “Proposed Revision of Starting Date” application, the proposed revised starting date should be later than the agreed starting date of the original approval. The applicant should provide reasons for proposed revision for consideration and</w:t>
      </w:r>
      <w:r>
        <w:rPr>
          <w:spacing w:val="-23"/>
          <w:w w:val="105"/>
          <w:sz w:val="16"/>
        </w:rPr>
        <w:t xml:space="preserve"> </w:t>
      </w:r>
      <w:r>
        <w:rPr>
          <w:w w:val="105"/>
          <w:sz w:val="16"/>
        </w:rPr>
        <w:t>approval.</w:t>
      </w:r>
    </w:p>
    <w:p w14:paraId="420E7C39" w14:textId="77777777" w:rsidR="00AA79EB" w:rsidRDefault="00AA79EB" w:rsidP="00AA79EB">
      <w:pPr>
        <w:pStyle w:val="a3"/>
        <w:spacing w:before="7"/>
        <w:ind w:right="1070"/>
        <w:rPr>
          <w:sz w:val="15"/>
        </w:rPr>
      </w:pPr>
    </w:p>
    <w:p w14:paraId="40C0732B" w14:textId="77777777" w:rsidR="00AA79EB" w:rsidRPr="001336C7" w:rsidRDefault="00AA79EB" w:rsidP="00AA79EB">
      <w:pPr>
        <w:pStyle w:val="a4"/>
        <w:numPr>
          <w:ilvl w:val="0"/>
          <w:numId w:val="6"/>
        </w:numPr>
        <w:tabs>
          <w:tab w:val="left" w:pos="751"/>
          <w:tab w:val="left" w:pos="752"/>
        </w:tabs>
        <w:ind w:right="1070" w:hanging="2"/>
        <w:rPr>
          <w:sz w:val="16"/>
        </w:rPr>
      </w:pPr>
      <w:r>
        <w:rPr>
          <w:w w:val="105"/>
          <w:sz w:val="16"/>
        </w:rPr>
        <w:t>Any</w:t>
      </w:r>
      <w:r>
        <w:rPr>
          <w:spacing w:val="-3"/>
          <w:w w:val="105"/>
          <w:sz w:val="16"/>
        </w:rPr>
        <w:t xml:space="preserve"> </w:t>
      </w:r>
      <w:r>
        <w:rPr>
          <w:w w:val="105"/>
          <w:sz w:val="16"/>
        </w:rPr>
        <w:t>change</w:t>
      </w:r>
      <w:r>
        <w:rPr>
          <w:spacing w:val="-3"/>
          <w:w w:val="105"/>
          <w:sz w:val="16"/>
        </w:rPr>
        <w:t xml:space="preserve"> </w:t>
      </w:r>
      <w:r>
        <w:rPr>
          <w:w w:val="105"/>
          <w:sz w:val="16"/>
        </w:rPr>
        <w:t>of</w:t>
      </w:r>
      <w:r>
        <w:rPr>
          <w:spacing w:val="-3"/>
          <w:w w:val="105"/>
          <w:sz w:val="16"/>
        </w:rPr>
        <w:t xml:space="preserve"> </w:t>
      </w:r>
      <w:r>
        <w:rPr>
          <w:w w:val="105"/>
          <w:sz w:val="16"/>
        </w:rPr>
        <w:t>correspondence</w:t>
      </w:r>
      <w:r>
        <w:rPr>
          <w:spacing w:val="-2"/>
          <w:w w:val="105"/>
          <w:sz w:val="16"/>
        </w:rPr>
        <w:t xml:space="preserve"> </w:t>
      </w:r>
      <w:r>
        <w:rPr>
          <w:w w:val="105"/>
          <w:sz w:val="16"/>
        </w:rPr>
        <w:t>address</w:t>
      </w:r>
      <w:r>
        <w:rPr>
          <w:spacing w:val="-3"/>
          <w:w w:val="105"/>
          <w:sz w:val="16"/>
        </w:rPr>
        <w:t xml:space="preserve"> </w:t>
      </w:r>
      <w:r>
        <w:rPr>
          <w:w w:val="105"/>
          <w:sz w:val="16"/>
        </w:rPr>
        <w:t>should</w:t>
      </w:r>
      <w:r>
        <w:rPr>
          <w:spacing w:val="-3"/>
          <w:w w:val="105"/>
          <w:sz w:val="16"/>
        </w:rPr>
        <w:t xml:space="preserve"> </w:t>
      </w:r>
      <w:r>
        <w:rPr>
          <w:w w:val="105"/>
          <w:sz w:val="16"/>
        </w:rPr>
        <w:t>be</w:t>
      </w:r>
      <w:r>
        <w:rPr>
          <w:spacing w:val="-2"/>
          <w:w w:val="105"/>
          <w:sz w:val="16"/>
        </w:rPr>
        <w:t xml:space="preserve"> </w:t>
      </w:r>
      <w:r>
        <w:rPr>
          <w:w w:val="105"/>
          <w:sz w:val="16"/>
        </w:rPr>
        <w:t>reported</w:t>
      </w:r>
      <w:r>
        <w:rPr>
          <w:spacing w:val="-3"/>
          <w:w w:val="105"/>
          <w:sz w:val="16"/>
        </w:rPr>
        <w:t xml:space="preserve"> </w:t>
      </w:r>
      <w:r>
        <w:rPr>
          <w:w w:val="105"/>
          <w:sz w:val="16"/>
        </w:rPr>
        <w:t>to</w:t>
      </w:r>
      <w:r>
        <w:rPr>
          <w:spacing w:val="-2"/>
          <w:w w:val="105"/>
          <w:sz w:val="16"/>
        </w:rPr>
        <w:t xml:space="preserve"> </w:t>
      </w:r>
      <w:r>
        <w:rPr>
          <w:w w:val="105"/>
          <w:sz w:val="16"/>
        </w:rPr>
        <w:t>the</w:t>
      </w:r>
      <w:r>
        <w:rPr>
          <w:spacing w:val="-3"/>
          <w:w w:val="105"/>
          <w:sz w:val="16"/>
        </w:rPr>
        <w:t xml:space="preserve"> </w:t>
      </w:r>
      <w:r>
        <w:rPr>
          <w:w w:val="105"/>
          <w:sz w:val="16"/>
        </w:rPr>
        <w:t>Electrical</w:t>
      </w:r>
      <w:r>
        <w:rPr>
          <w:spacing w:val="-3"/>
          <w:w w:val="105"/>
          <w:sz w:val="16"/>
        </w:rPr>
        <w:t xml:space="preserve"> </w:t>
      </w:r>
      <w:r>
        <w:rPr>
          <w:w w:val="105"/>
          <w:sz w:val="16"/>
        </w:rPr>
        <w:t>and</w:t>
      </w:r>
      <w:r>
        <w:rPr>
          <w:spacing w:val="-3"/>
          <w:w w:val="105"/>
          <w:sz w:val="16"/>
        </w:rPr>
        <w:t xml:space="preserve"> </w:t>
      </w:r>
      <w:r>
        <w:rPr>
          <w:w w:val="105"/>
          <w:sz w:val="16"/>
        </w:rPr>
        <w:t>Mechanical</w:t>
      </w:r>
      <w:r>
        <w:rPr>
          <w:spacing w:val="-2"/>
          <w:w w:val="105"/>
          <w:sz w:val="16"/>
        </w:rPr>
        <w:t xml:space="preserve"> </w:t>
      </w:r>
      <w:r>
        <w:rPr>
          <w:w w:val="105"/>
          <w:sz w:val="16"/>
        </w:rPr>
        <w:t>Services</w:t>
      </w:r>
      <w:r>
        <w:rPr>
          <w:spacing w:val="-3"/>
          <w:w w:val="105"/>
          <w:sz w:val="16"/>
        </w:rPr>
        <w:t xml:space="preserve"> </w:t>
      </w:r>
      <w:r>
        <w:rPr>
          <w:w w:val="105"/>
          <w:sz w:val="16"/>
        </w:rPr>
        <w:t>Department</w:t>
      </w:r>
      <w:r>
        <w:rPr>
          <w:spacing w:val="-24"/>
          <w:w w:val="105"/>
          <w:sz w:val="16"/>
        </w:rPr>
        <w:t xml:space="preserve"> </w:t>
      </w:r>
      <w:r>
        <w:rPr>
          <w:w w:val="105"/>
          <w:sz w:val="16"/>
        </w:rPr>
        <w:t>immediately.</w:t>
      </w:r>
    </w:p>
    <w:p w14:paraId="320F1802" w14:textId="77777777" w:rsidR="00AA79EB" w:rsidRPr="001336C7" w:rsidRDefault="00AA79EB" w:rsidP="00AA79EB">
      <w:pPr>
        <w:pStyle w:val="a4"/>
        <w:ind w:right="1070"/>
        <w:rPr>
          <w:sz w:val="16"/>
        </w:rPr>
      </w:pPr>
    </w:p>
    <w:p w14:paraId="0818C0F9" w14:textId="77777777" w:rsidR="00AA79EB" w:rsidRDefault="00AA79EB" w:rsidP="00AA79EB">
      <w:pPr>
        <w:pStyle w:val="a4"/>
        <w:tabs>
          <w:tab w:val="left" w:pos="751"/>
          <w:tab w:val="left" w:pos="752"/>
        </w:tabs>
        <w:ind w:right="1070"/>
        <w:rPr>
          <w:sz w:val="16"/>
        </w:rPr>
      </w:pPr>
    </w:p>
    <w:p w14:paraId="38AFC56F" w14:textId="77777777" w:rsidR="00AA79EB" w:rsidRDefault="00AA79EB" w:rsidP="00AA79EB">
      <w:pPr>
        <w:pStyle w:val="a3"/>
        <w:spacing w:line="206" w:lineRule="auto"/>
        <w:ind w:left="392" w:right="1070"/>
        <w:rPr>
          <w:rFonts w:ascii="新細明體" w:eastAsia="新細明體"/>
        </w:rPr>
      </w:pPr>
    </w:p>
    <w:p w14:paraId="4A35F6E9" w14:textId="77777777" w:rsidR="00AA79EB" w:rsidRDefault="00AA79EB" w:rsidP="00AA79EB">
      <w:pPr>
        <w:ind w:left="390" w:right="1070"/>
        <w:jc w:val="both"/>
        <w:rPr>
          <w:b/>
          <w:bCs/>
          <w:sz w:val="20"/>
          <w:szCs w:val="20"/>
        </w:rPr>
      </w:pPr>
      <w:r w:rsidRPr="001336C7">
        <w:rPr>
          <w:b/>
          <w:bCs/>
          <w:sz w:val="20"/>
          <w:szCs w:val="20"/>
        </w:rPr>
        <w:t>Important Disclaimer</w:t>
      </w:r>
    </w:p>
    <w:p w14:paraId="134E1C58" w14:textId="77777777" w:rsidR="00AA79EB" w:rsidRPr="001336C7" w:rsidRDefault="00AA79EB" w:rsidP="00AA79EB">
      <w:pPr>
        <w:ind w:left="390" w:right="1070"/>
        <w:jc w:val="both"/>
        <w:rPr>
          <w:b/>
          <w:bCs/>
          <w:sz w:val="20"/>
          <w:szCs w:val="20"/>
        </w:rPr>
      </w:pPr>
    </w:p>
    <w:p w14:paraId="36A20B53" w14:textId="77777777" w:rsidR="00AA79EB" w:rsidRDefault="00AA79EB" w:rsidP="00AA79EB">
      <w:pPr>
        <w:ind w:left="390" w:right="1070"/>
        <w:jc w:val="both"/>
        <w:rPr>
          <w:sz w:val="16"/>
          <w:szCs w:val="16"/>
        </w:rPr>
      </w:pPr>
      <w:r w:rsidRPr="001336C7">
        <w:rPr>
          <w:sz w:val="16"/>
          <w:szCs w:val="16"/>
        </w:rPr>
        <w:t>“Any attempt to offer advantage (as defined in the Prevention of Bribery Ordinance (“POBO”) (Chapter 201 of the Laws of Hong Kong)) to any Government officer with a view to influencing the outcome of this application constitutes an offence under the POBO and renders the application invalid. The case will be reported to the Independent Commission against Corruption. You should report to the ICAC (Telephone No.: 2526-6366) if any government officers or their agents solicits an advantage from you in relation to this application.”</w:t>
      </w:r>
    </w:p>
    <w:p w14:paraId="01994134" w14:textId="77777777" w:rsidR="00AA79EB" w:rsidRPr="001336C7" w:rsidRDefault="00AA79EB" w:rsidP="00AA79EB">
      <w:pPr>
        <w:ind w:left="390" w:right="1070"/>
        <w:jc w:val="both"/>
        <w:rPr>
          <w:sz w:val="16"/>
          <w:szCs w:val="16"/>
        </w:rPr>
      </w:pPr>
    </w:p>
    <w:p w14:paraId="6F671765" w14:textId="77777777" w:rsidR="00AA79EB" w:rsidRPr="001336C7" w:rsidRDefault="00AA79EB" w:rsidP="00AA79EB">
      <w:pPr>
        <w:ind w:left="390" w:right="1070"/>
        <w:jc w:val="both"/>
        <w:rPr>
          <w:sz w:val="20"/>
          <w:szCs w:val="20"/>
        </w:rPr>
      </w:pPr>
    </w:p>
    <w:p w14:paraId="60F95DAD" w14:textId="77777777" w:rsidR="00AA79EB" w:rsidRDefault="00AA79EB" w:rsidP="00AA79EB">
      <w:pPr>
        <w:ind w:left="390" w:right="1070"/>
        <w:rPr>
          <w:b/>
          <w:bCs/>
          <w:sz w:val="20"/>
          <w:szCs w:val="20"/>
        </w:rPr>
      </w:pPr>
      <w:r w:rsidRPr="001336C7">
        <w:rPr>
          <w:b/>
          <w:bCs/>
          <w:sz w:val="20"/>
          <w:szCs w:val="20"/>
        </w:rPr>
        <w:t xml:space="preserve">Personal Data Privacy Statement </w:t>
      </w:r>
    </w:p>
    <w:p w14:paraId="598B8F16" w14:textId="77777777" w:rsidR="00AA79EB" w:rsidRPr="001336C7" w:rsidRDefault="00AA79EB" w:rsidP="00AA79EB">
      <w:pPr>
        <w:ind w:left="390" w:right="1070"/>
        <w:rPr>
          <w:b/>
          <w:bCs/>
          <w:sz w:val="20"/>
          <w:szCs w:val="20"/>
        </w:rPr>
      </w:pPr>
    </w:p>
    <w:p w14:paraId="59FD25A5" w14:textId="77777777" w:rsidR="00AA79EB" w:rsidRPr="001336C7" w:rsidRDefault="00AA79EB" w:rsidP="00AA79EB">
      <w:pPr>
        <w:ind w:left="390" w:right="1070"/>
        <w:jc w:val="both"/>
        <w:rPr>
          <w:sz w:val="16"/>
          <w:szCs w:val="16"/>
        </w:rPr>
      </w:pPr>
      <w:r w:rsidRPr="001336C7">
        <w:rPr>
          <w:sz w:val="16"/>
          <w:szCs w:val="16"/>
        </w:rPr>
        <w:t>1. The personal data provided by means of this form will be used by the Government for the following purposes:</w:t>
      </w:r>
    </w:p>
    <w:p w14:paraId="5F99FEEF" w14:textId="77777777" w:rsidR="00AA79EB" w:rsidRPr="001336C7" w:rsidRDefault="00AA79EB" w:rsidP="00AA79EB">
      <w:pPr>
        <w:ind w:left="390" w:right="1070"/>
        <w:jc w:val="both"/>
        <w:rPr>
          <w:sz w:val="16"/>
          <w:szCs w:val="16"/>
        </w:rPr>
      </w:pPr>
      <w:r w:rsidRPr="001336C7">
        <w:rPr>
          <w:sz w:val="16"/>
          <w:szCs w:val="16"/>
        </w:rPr>
        <w:t>(a) activities relating to the processing of the submission in this form;</w:t>
      </w:r>
    </w:p>
    <w:p w14:paraId="31D6086B" w14:textId="77777777" w:rsidR="00AA79EB" w:rsidRPr="001336C7" w:rsidRDefault="00AA79EB" w:rsidP="00AA79EB">
      <w:pPr>
        <w:ind w:left="390" w:right="1070"/>
        <w:jc w:val="both"/>
        <w:rPr>
          <w:sz w:val="16"/>
          <w:szCs w:val="16"/>
        </w:rPr>
      </w:pPr>
      <w:r w:rsidRPr="001336C7">
        <w:rPr>
          <w:sz w:val="16"/>
          <w:szCs w:val="16"/>
        </w:rPr>
        <w:t>(b) activities relating to the requirements stipulated in the District Cooling Services Ordinance; and</w:t>
      </w:r>
    </w:p>
    <w:p w14:paraId="7B0DB26E" w14:textId="77777777" w:rsidR="00AA79EB" w:rsidRPr="001336C7" w:rsidRDefault="00AA79EB" w:rsidP="00AA79EB">
      <w:pPr>
        <w:ind w:left="390" w:right="1070"/>
        <w:jc w:val="both"/>
        <w:rPr>
          <w:sz w:val="16"/>
          <w:szCs w:val="16"/>
        </w:rPr>
      </w:pPr>
      <w:r w:rsidRPr="001336C7">
        <w:rPr>
          <w:sz w:val="16"/>
          <w:szCs w:val="16"/>
        </w:rPr>
        <w:t>(c) facilitating communication between the Government and yourself.</w:t>
      </w:r>
    </w:p>
    <w:p w14:paraId="578323B1" w14:textId="77777777" w:rsidR="00AA79EB" w:rsidRPr="001336C7" w:rsidRDefault="00AA79EB" w:rsidP="00AA79EB">
      <w:pPr>
        <w:ind w:left="390" w:right="1070"/>
        <w:rPr>
          <w:sz w:val="16"/>
          <w:szCs w:val="16"/>
        </w:rPr>
      </w:pPr>
    </w:p>
    <w:p w14:paraId="5CFD0F59" w14:textId="77777777" w:rsidR="00AA79EB" w:rsidRPr="001336C7" w:rsidRDefault="00AA79EB" w:rsidP="00AA79EB">
      <w:pPr>
        <w:ind w:left="390" w:right="1070"/>
        <w:rPr>
          <w:sz w:val="16"/>
          <w:szCs w:val="16"/>
          <w:u w:val="single"/>
        </w:rPr>
      </w:pPr>
      <w:r w:rsidRPr="001336C7">
        <w:rPr>
          <w:sz w:val="16"/>
          <w:szCs w:val="16"/>
          <w:u w:val="single"/>
        </w:rPr>
        <w:t xml:space="preserve">Classes of Transferees </w:t>
      </w:r>
    </w:p>
    <w:p w14:paraId="73429F32" w14:textId="77777777" w:rsidR="00AA79EB" w:rsidRPr="001336C7" w:rsidRDefault="00AA79EB" w:rsidP="00AA79EB">
      <w:pPr>
        <w:ind w:left="390" w:right="1070"/>
        <w:jc w:val="both"/>
        <w:rPr>
          <w:sz w:val="16"/>
          <w:szCs w:val="16"/>
        </w:rPr>
      </w:pPr>
      <w:r w:rsidRPr="001336C7">
        <w:rPr>
          <w:sz w:val="16"/>
          <w:szCs w:val="16"/>
        </w:rPr>
        <w:t>2. Upon receipt of your information submission, all personal data collected in this form and all documents submitted along with this form will be kept at the Electrical and Mechanical Services Department and will be disclosed to the data users of the department.</w:t>
      </w:r>
    </w:p>
    <w:p w14:paraId="5DE24782" w14:textId="77777777" w:rsidR="00AA79EB" w:rsidRPr="001336C7" w:rsidRDefault="00AA79EB" w:rsidP="00AA79EB">
      <w:pPr>
        <w:ind w:left="390" w:right="1070"/>
        <w:rPr>
          <w:sz w:val="16"/>
          <w:szCs w:val="16"/>
          <w:u w:val="single"/>
        </w:rPr>
      </w:pPr>
    </w:p>
    <w:p w14:paraId="4CDE3A4A" w14:textId="77777777" w:rsidR="00AA79EB" w:rsidRPr="001336C7" w:rsidRDefault="00AA79EB" w:rsidP="00AA79EB">
      <w:pPr>
        <w:ind w:left="390" w:right="1070"/>
        <w:jc w:val="both"/>
        <w:rPr>
          <w:sz w:val="16"/>
          <w:szCs w:val="16"/>
        </w:rPr>
      </w:pPr>
      <w:r w:rsidRPr="001336C7">
        <w:rPr>
          <w:sz w:val="16"/>
          <w:szCs w:val="16"/>
        </w:rPr>
        <w:t>3. The data collected and used by us may be transferred to agents and related companies for the purpose of offering services and products that may require.</w:t>
      </w:r>
    </w:p>
    <w:p w14:paraId="046F1096" w14:textId="77777777" w:rsidR="00AA79EB" w:rsidRPr="001336C7" w:rsidRDefault="00AA79EB" w:rsidP="00AA79EB">
      <w:pPr>
        <w:ind w:left="390" w:right="1070"/>
        <w:rPr>
          <w:sz w:val="16"/>
          <w:szCs w:val="16"/>
          <w:u w:val="single"/>
        </w:rPr>
      </w:pPr>
    </w:p>
    <w:p w14:paraId="33DC0CF4" w14:textId="77777777" w:rsidR="00AA79EB" w:rsidRPr="001336C7" w:rsidRDefault="00AA79EB" w:rsidP="00AA79EB">
      <w:pPr>
        <w:ind w:left="390" w:right="1070"/>
        <w:rPr>
          <w:sz w:val="16"/>
          <w:szCs w:val="16"/>
          <w:u w:val="single"/>
        </w:rPr>
      </w:pPr>
      <w:r w:rsidRPr="001336C7">
        <w:rPr>
          <w:sz w:val="16"/>
          <w:szCs w:val="16"/>
          <w:u w:val="single"/>
        </w:rPr>
        <w:t xml:space="preserve">Access to Personal Data </w:t>
      </w:r>
    </w:p>
    <w:p w14:paraId="1BE9CAE7" w14:textId="77777777" w:rsidR="00AA79EB" w:rsidRPr="001336C7" w:rsidRDefault="00AA79EB" w:rsidP="00AA79EB">
      <w:pPr>
        <w:ind w:left="390" w:right="1070"/>
        <w:jc w:val="both"/>
        <w:rPr>
          <w:sz w:val="16"/>
          <w:szCs w:val="16"/>
        </w:rPr>
      </w:pPr>
      <w:r w:rsidRPr="001336C7">
        <w:rPr>
          <w:sz w:val="16"/>
          <w:szCs w:val="16"/>
        </w:rPr>
        <w:t>4. You have a right of access and correction with respect to personal data as provided for in sections 18 and 22, and Principle 6 of Schedule 1 of the Personal Data (Privacy) Ordinance. Your right of access includes the right to obtain a copy of your personal data provided by this form.</w:t>
      </w:r>
    </w:p>
    <w:p w14:paraId="7319C6B9" w14:textId="77777777" w:rsidR="00AA79EB" w:rsidRPr="001336C7" w:rsidRDefault="00AA79EB" w:rsidP="00AA79EB">
      <w:pPr>
        <w:ind w:left="390" w:right="1070"/>
        <w:rPr>
          <w:sz w:val="16"/>
          <w:szCs w:val="16"/>
          <w:u w:val="single"/>
        </w:rPr>
      </w:pPr>
    </w:p>
    <w:p w14:paraId="3EE999FF" w14:textId="77777777" w:rsidR="00AA79EB" w:rsidRPr="001336C7" w:rsidRDefault="00AA79EB" w:rsidP="00AA79EB">
      <w:pPr>
        <w:ind w:left="390" w:right="1070"/>
        <w:jc w:val="both"/>
        <w:rPr>
          <w:sz w:val="16"/>
          <w:szCs w:val="16"/>
        </w:rPr>
      </w:pPr>
      <w:r w:rsidRPr="001336C7">
        <w:rPr>
          <w:sz w:val="16"/>
          <w:szCs w:val="16"/>
        </w:rPr>
        <w:t>5. Enquiries concerning the personal data collected by means of this form, including the making of access and correction, should be submitted in writing and addressed to the Director of Electrical and Mechanical Services, Electrical and Mechanical Services Department, 3 Kai Shing Street, Kowloon, Hong Kong. For other general enquiries, please dial the Citizen’s Easy Link 1823.</w:t>
      </w:r>
    </w:p>
    <w:p w14:paraId="613809AE" w14:textId="5AFCABF0" w:rsidR="00F510F1" w:rsidRDefault="00F510F1" w:rsidP="00AA79EB">
      <w:pPr>
        <w:pStyle w:val="1"/>
        <w:spacing w:before="31"/>
      </w:pPr>
    </w:p>
    <w:sectPr w:rsidR="00F510F1" w:rsidSect="00AA79EB">
      <w:pgSz w:w="11910" w:h="16840"/>
      <w:pgMar w:top="340" w:right="300" w:bottom="540" w:left="460" w:header="0" w:footer="3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2BB539" w14:textId="77777777" w:rsidR="00554C57" w:rsidRDefault="00554C57">
      <w:r>
        <w:separator/>
      </w:r>
    </w:p>
  </w:endnote>
  <w:endnote w:type="continuationSeparator" w:id="0">
    <w:p w14:paraId="4EB11205" w14:textId="77777777" w:rsidR="00554C57" w:rsidRDefault="00554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Frutiger Light">
    <w:panose1 w:val="00000300000000000000"/>
    <w:charset w:val="00"/>
    <w:family w:val="auto"/>
    <w:pitch w:val="variable"/>
    <w:sig w:usb0="00000003" w:usb1="00000000" w:usb2="00000000" w:usb3="00000000" w:csb0="00000001" w:csb1="00000000"/>
  </w:font>
  <w:font w:name="MS UI Gothic">
    <w:panose1 w:val="020B0600070205080204"/>
    <w:charset w:val="80"/>
    <w:family w:val="swiss"/>
    <w:pitch w:val="variable"/>
    <w:sig w:usb0="E00002FF" w:usb1="6AC7FDFB" w:usb2="08000012" w:usb3="00000000" w:csb0="0002009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809B4" w14:textId="050D35E5" w:rsidR="00F510F1" w:rsidRDefault="001C16A5">
    <w:pPr>
      <w:pStyle w:val="a3"/>
      <w:spacing w:line="14" w:lineRule="auto"/>
      <w:rPr>
        <w:sz w:val="20"/>
      </w:rPr>
    </w:pPr>
    <w:r>
      <w:rPr>
        <w:noProof/>
      </w:rPr>
      <mc:AlternateContent>
        <mc:Choice Requires="wps">
          <w:drawing>
            <wp:anchor distT="0" distB="0" distL="114300" distR="114300" simplePos="0" relativeHeight="503306360" behindDoc="1" locked="0" layoutInCell="1" allowOverlap="1" wp14:anchorId="613809B6" wp14:editId="4295B9FF">
              <wp:simplePos x="0" y="0"/>
              <wp:positionH relativeFrom="page">
                <wp:posOffset>6583045</wp:posOffset>
              </wp:positionH>
              <wp:positionV relativeFrom="page">
                <wp:posOffset>10367010</wp:posOffset>
              </wp:positionV>
              <wp:extent cx="675640" cy="173355"/>
              <wp:effectExtent l="1270" t="3810" r="0" b="3810"/>
              <wp:wrapNone/>
              <wp:docPr id="39891417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64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809D4" w14:textId="723FBD27" w:rsidR="00F510F1" w:rsidRDefault="00963871">
                          <w:pPr>
                            <w:spacing w:before="16"/>
                            <w:ind w:left="20"/>
                            <w:rPr>
                              <w:sz w:val="20"/>
                            </w:rPr>
                          </w:pPr>
                          <w:r>
                            <w:rPr>
                              <w:w w:val="105"/>
                              <w:sz w:val="20"/>
                            </w:rPr>
                            <w:t xml:space="preserve">(Rev. </w:t>
                          </w:r>
                          <w:r w:rsidR="00A4460D">
                            <w:rPr>
                              <w:rFonts w:eastAsia="新細明體" w:hint="eastAsia"/>
                              <w:w w:val="105"/>
                              <w:sz w:val="20"/>
                              <w:lang w:eastAsia="zh-TW"/>
                            </w:rPr>
                            <w:t>1</w:t>
                          </w:r>
                          <w:r w:rsidR="006F757A">
                            <w:rPr>
                              <w:rFonts w:eastAsia="新細明體" w:hint="eastAsia"/>
                              <w:w w:val="105"/>
                              <w:sz w:val="20"/>
                              <w:lang w:eastAsia="zh-TW"/>
                            </w:rPr>
                            <w:t>1</w:t>
                          </w:r>
                          <w:r>
                            <w:rPr>
                              <w:w w:val="105"/>
                              <w:sz w:val="20"/>
                            </w:rPr>
                            <w:t>/2</w:t>
                          </w:r>
                          <w:r w:rsidR="008F7DB4">
                            <w:rPr>
                              <w:w w:val="105"/>
                              <w:sz w:val="20"/>
                            </w:rPr>
                            <w:t>6</w:t>
                          </w:r>
                          <w:r>
                            <w:rPr>
                              <w:w w:val="105"/>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3809B6" id="_x0000_t202" coordsize="21600,21600" o:spt="202" path="m,l,21600r21600,l21600,xe">
              <v:stroke joinstyle="miter"/>
              <v:path gradientshapeok="t" o:connecttype="rect"/>
            </v:shapetype>
            <v:shape id="Text Box 5" o:spid="_x0000_s1037" type="#_x0000_t202" style="position:absolute;margin-left:518.35pt;margin-top:816.3pt;width:53.2pt;height:13.65pt;z-index:-10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" filled="f" stroked="f">
              <v:textbox inset="0,0,0,0">
                <w:txbxContent>
                  <w:p w14:paraId="613809D4" w14:textId="723FBD27" w:rsidR="00F510F1" w:rsidRDefault="00963871">
                    <w:pPr>
                      <w:spacing w:before="16"/>
                      <w:ind w:left="20"/>
                      <w:rPr>
                        <w:sz w:val="20"/>
                      </w:rPr>
                    </w:pPr>
                    <w:r>
                      <w:rPr>
                        <w:w w:val="105"/>
                        <w:sz w:val="20"/>
                      </w:rPr>
                      <w:t xml:space="preserve">(Rev. </w:t>
                    </w:r>
                    <w:r w:rsidR="00A4460D">
                      <w:rPr>
                        <w:rFonts w:eastAsia="新細明體" w:hint="eastAsia"/>
                        <w:w w:val="105"/>
                        <w:sz w:val="20"/>
                        <w:lang w:eastAsia="zh-TW"/>
                      </w:rPr>
                      <w:t>1</w:t>
                    </w:r>
                    <w:r w:rsidR="006F757A">
                      <w:rPr>
                        <w:rFonts w:eastAsia="新細明體" w:hint="eastAsia"/>
                        <w:w w:val="105"/>
                        <w:sz w:val="20"/>
                        <w:lang w:eastAsia="zh-TW"/>
                      </w:rPr>
                      <w:t>1</w:t>
                    </w:r>
                    <w:r>
                      <w:rPr>
                        <w:w w:val="105"/>
                        <w:sz w:val="20"/>
                      </w:rPr>
                      <w:t>/2</w:t>
                    </w:r>
                    <w:r w:rsidR="008F7DB4">
                      <w:rPr>
                        <w:w w:val="105"/>
                        <w:sz w:val="20"/>
                      </w:rPr>
                      <w:t>6</w:t>
                    </w:r>
                    <w:r>
                      <w:rPr>
                        <w:w w:val="105"/>
                        <w:sz w:val="20"/>
                      </w:rPr>
                      <w:t>)</w:t>
                    </w:r>
                  </w:p>
                </w:txbxContent>
              </v:textbox>
              <w10:wrap anchorx="page" anchory="page"/>
            </v:shape>
          </w:pict>
        </mc:Fallback>
      </mc:AlternateContent>
    </w:r>
    <w:r>
      <w:rPr>
        <w:noProof/>
      </w:rPr>
      <mc:AlternateContent>
        <mc:Choice Requires="wps">
          <w:drawing>
            <wp:anchor distT="0" distB="0" distL="114300" distR="114300" simplePos="0" relativeHeight="503306384" behindDoc="1" locked="0" layoutInCell="1" allowOverlap="1" wp14:anchorId="613809B7" wp14:editId="5A0513AE">
              <wp:simplePos x="0" y="0"/>
              <wp:positionH relativeFrom="page">
                <wp:posOffset>346710</wp:posOffset>
              </wp:positionH>
              <wp:positionV relativeFrom="page">
                <wp:posOffset>10382885</wp:posOffset>
              </wp:positionV>
              <wp:extent cx="1910080" cy="173355"/>
              <wp:effectExtent l="3810" t="635" r="635" b="0"/>
              <wp:wrapNone/>
              <wp:docPr id="46495855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008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809D5" w14:textId="77777777" w:rsidR="00F510F1" w:rsidRDefault="00963871">
                          <w:pPr>
                            <w:spacing w:before="2" w:line="270" w:lineRule="exact"/>
                            <w:ind w:left="20"/>
                            <w:rPr>
                              <w:rFonts w:ascii="新細明體" w:eastAsia="新細明體"/>
                              <w:i/>
                              <w:sz w:val="20"/>
                            </w:rPr>
                          </w:pPr>
                          <w:r>
                            <w:rPr>
                              <w:i/>
                              <w:sz w:val="20"/>
                            </w:rPr>
                            <w:t>*</w:t>
                          </w:r>
                          <w:proofErr w:type="spellStart"/>
                          <w:r>
                            <w:rPr>
                              <w:i/>
                              <w:sz w:val="20"/>
                            </w:rPr>
                            <w:t>Deleteasappropriate</w:t>
                          </w:r>
                          <w:proofErr w:type="spellEnd"/>
                          <w:r>
                            <w:rPr>
                              <w:i/>
                              <w:sz w:val="20"/>
                            </w:rPr>
                            <w:t xml:space="preserve"> </w:t>
                          </w:r>
                          <w:proofErr w:type="spellStart"/>
                          <w:r>
                            <w:rPr>
                              <w:rFonts w:ascii="新細明體" w:eastAsia="新細明體" w:hint="eastAsia"/>
                              <w:i/>
                              <w:sz w:val="20"/>
                            </w:rPr>
                            <w:t>删除不適用者</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3809B7" id="Text Box 4" o:spid="_x0000_s1038" type="#_x0000_t202" style="position:absolute;margin-left:27.3pt;margin-top:817.55pt;width:150.4pt;height:13.65pt;z-index:-10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" filled="f" stroked="f">
              <v:textbox inset="0,0,0,0">
                <w:txbxContent>
                  <w:p w14:paraId="613809D5" w14:textId="77777777" w:rsidR="00F510F1" w:rsidRDefault="00963871">
                    <w:pPr>
                      <w:spacing w:before="2" w:line="270" w:lineRule="exact"/>
                      <w:ind w:left="20"/>
                      <w:rPr>
                        <w:rFonts w:ascii="新細明體" w:eastAsia="新細明體"/>
                        <w:i/>
                        <w:sz w:val="20"/>
                      </w:rPr>
                    </w:pPr>
                    <w:r>
                      <w:rPr>
                        <w:i/>
                        <w:sz w:val="20"/>
                      </w:rPr>
                      <w:t>*</w:t>
                    </w:r>
                    <w:proofErr w:type="spellStart"/>
                    <w:r>
                      <w:rPr>
                        <w:i/>
                        <w:sz w:val="20"/>
                      </w:rPr>
                      <w:t>Deleteasappropriate</w:t>
                    </w:r>
                    <w:proofErr w:type="spellEnd"/>
                    <w:r>
                      <w:rPr>
                        <w:i/>
                        <w:sz w:val="20"/>
                      </w:rPr>
                      <w:t xml:space="preserve"> </w:t>
                    </w:r>
                    <w:proofErr w:type="spellStart"/>
                    <w:r>
                      <w:rPr>
                        <w:rFonts w:ascii="新細明體" w:eastAsia="新細明體" w:hint="eastAsia"/>
                        <w:i/>
                        <w:sz w:val="20"/>
                      </w:rPr>
                      <w:t>删除不適用者</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06408" behindDoc="1" locked="0" layoutInCell="1" allowOverlap="1" wp14:anchorId="613809B8" wp14:editId="7E280B33">
              <wp:simplePos x="0" y="0"/>
              <wp:positionH relativeFrom="page">
                <wp:posOffset>2604770</wp:posOffset>
              </wp:positionH>
              <wp:positionV relativeFrom="page">
                <wp:posOffset>10382885</wp:posOffset>
              </wp:positionV>
              <wp:extent cx="3329305" cy="173355"/>
              <wp:effectExtent l="4445" t="635" r="0" b="0"/>
              <wp:wrapNone/>
              <wp:docPr id="16712533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930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809D6" w14:textId="77777777" w:rsidR="00F510F1" w:rsidRDefault="00963871">
                          <w:pPr>
                            <w:spacing w:before="2" w:line="270" w:lineRule="exact"/>
                            <w:ind w:left="20"/>
                            <w:rPr>
                              <w:sz w:val="20"/>
                            </w:rPr>
                          </w:pPr>
                          <w:r>
                            <w:rPr>
                              <w:rFonts w:ascii="新細明體" w:eastAsia="新細明體" w:hint="eastAsia"/>
                              <w:spacing w:val="-8"/>
                              <w:w w:val="105"/>
                              <w:sz w:val="20"/>
                            </w:rPr>
                            <w:t xml:space="preserve">機 電 工 程 署 </w:t>
                          </w:r>
                          <w:r>
                            <w:rPr>
                              <w:w w:val="105"/>
                              <w:sz w:val="20"/>
                            </w:rPr>
                            <w:t>Electrical and Mechanical Services Department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3809B8" id="Text Box 3" o:spid="_x0000_s1039" type="#_x0000_t202" style="position:absolute;margin-left:205.1pt;margin-top:817.55pt;width:262.15pt;height:13.65pt;z-index:-10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" filled="f" stroked="f">
              <v:textbox inset="0,0,0,0">
                <w:txbxContent>
                  <w:p w14:paraId="613809D6" w14:textId="77777777" w:rsidR="00F510F1" w:rsidRDefault="00963871">
                    <w:pPr>
                      <w:spacing w:before="2" w:line="270" w:lineRule="exact"/>
                      <w:ind w:left="20"/>
                      <w:rPr>
                        <w:sz w:val="20"/>
                      </w:rPr>
                    </w:pPr>
                    <w:r>
                      <w:rPr>
                        <w:rFonts w:ascii="新細明體" w:eastAsia="新細明體" w:hint="eastAsia"/>
                        <w:spacing w:val="-8"/>
                        <w:w w:val="105"/>
                        <w:sz w:val="20"/>
                      </w:rPr>
                      <w:t xml:space="preserve">機 電 工 程 署 </w:t>
                    </w:r>
                    <w:r>
                      <w:rPr>
                        <w:w w:val="105"/>
                        <w:sz w:val="20"/>
                      </w:rPr>
                      <w:t>Electrical and Mechanical Services Department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809B5" w14:textId="487C3FD5" w:rsidR="00F510F1" w:rsidRDefault="001C16A5">
    <w:pPr>
      <w:pStyle w:val="a3"/>
      <w:spacing w:line="14" w:lineRule="auto"/>
      <w:rPr>
        <w:sz w:val="20"/>
      </w:rPr>
    </w:pPr>
    <w:r>
      <w:rPr>
        <w:noProof/>
      </w:rPr>
      <mc:AlternateContent>
        <mc:Choice Requires="wps">
          <w:drawing>
            <wp:anchor distT="0" distB="0" distL="114300" distR="114300" simplePos="0" relativeHeight="503306432" behindDoc="1" locked="0" layoutInCell="1" allowOverlap="1" wp14:anchorId="613809B9" wp14:editId="5CF1EF75">
              <wp:simplePos x="0" y="0"/>
              <wp:positionH relativeFrom="page">
                <wp:posOffset>6512560</wp:posOffset>
              </wp:positionH>
              <wp:positionV relativeFrom="page">
                <wp:posOffset>10337165</wp:posOffset>
              </wp:positionV>
              <wp:extent cx="675640" cy="173355"/>
              <wp:effectExtent l="0" t="2540" r="3175" b="0"/>
              <wp:wrapNone/>
              <wp:docPr id="13760779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640"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809D7" w14:textId="02D168AD" w:rsidR="00F510F1" w:rsidRDefault="00963871">
                          <w:pPr>
                            <w:spacing w:before="16"/>
                            <w:ind w:left="20"/>
                            <w:rPr>
                              <w:sz w:val="20"/>
                            </w:rPr>
                          </w:pPr>
                          <w:r>
                            <w:rPr>
                              <w:w w:val="105"/>
                              <w:sz w:val="20"/>
                            </w:rPr>
                            <w:t xml:space="preserve">(Rev. </w:t>
                          </w:r>
                          <w:r w:rsidR="00A4460D">
                            <w:rPr>
                              <w:rFonts w:eastAsia="新細明體" w:hint="eastAsia"/>
                              <w:w w:val="105"/>
                              <w:sz w:val="20"/>
                              <w:lang w:eastAsia="zh-TW"/>
                            </w:rPr>
                            <w:t>1</w:t>
                          </w:r>
                          <w:r w:rsidR="006F757A">
                            <w:rPr>
                              <w:rFonts w:eastAsia="新細明體" w:hint="eastAsia"/>
                              <w:w w:val="105"/>
                              <w:sz w:val="20"/>
                              <w:lang w:eastAsia="zh-TW"/>
                            </w:rPr>
                            <w:t>1</w:t>
                          </w:r>
                          <w:r>
                            <w:rPr>
                              <w:w w:val="105"/>
                              <w:sz w:val="20"/>
                            </w:rPr>
                            <w:t>/2</w:t>
                          </w:r>
                          <w:r w:rsidR="005F698B">
                            <w:rPr>
                              <w:w w:val="105"/>
                              <w:sz w:val="20"/>
                            </w:rPr>
                            <w:t>6</w:t>
                          </w:r>
                          <w:r>
                            <w:rPr>
                              <w:w w:val="105"/>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3809B9" id="_x0000_t202" coordsize="21600,21600" o:spt="202" path="m,l,21600r21600,l21600,xe">
              <v:stroke joinstyle="miter"/>
              <v:path gradientshapeok="t" o:connecttype="rect"/>
            </v:shapetype>
            <v:shape id="Text Box 2" o:spid="_x0000_s1040" type="#_x0000_t202" style="position:absolute;margin-left:512.8pt;margin-top:813.95pt;width:53.2pt;height:13.65pt;z-index:-1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" filled="f" stroked="f">
              <v:textbox inset="0,0,0,0">
                <w:txbxContent>
                  <w:p w14:paraId="613809D7" w14:textId="02D168AD" w:rsidR="00F510F1" w:rsidRDefault="00963871">
                    <w:pPr>
                      <w:spacing w:before="16"/>
                      <w:ind w:left="20"/>
                      <w:rPr>
                        <w:sz w:val="20"/>
                      </w:rPr>
                    </w:pPr>
                    <w:r>
                      <w:rPr>
                        <w:w w:val="105"/>
                        <w:sz w:val="20"/>
                      </w:rPr>
                      <w:t xml:space="preserve">(Rev. </w:t>
                    </w:r>
                    <w:r w:rsidR="00A4460D">
                      <w:rPr>
                        <w:rFonts w:eastAsia="新細明體" w:hint="eastAsia"/>
                        <w:w w:val="105"/>
                        <w:sz w:val="20"/>
                        <w:lang w:eastAsia="zh-TW"/>
                      </w:rPr>
                      <w:t>1</w:t>
                    </w:r>
                    <w:r w:rsidR="006F757A">
                      <w:rPr>
                        <w:rFonts w:eastAsia="新細明體" w:hint="eastAsia"/>
                        <w:w w:val="105"/>
                        <w:sz w:val="20"/>
                        <w:lang w:eastAsia="zh-TW"/>
                      </w:rPr>
                      <w:t>1</w:t>
                    </w:r>
                    <w:r>
                      <w:rPr>
                        <w:w w:val="105"/>
                        <w:sz w:val="20"/>
                      </w:rPr>
                      <w:t>/2</w:t>
                    </w:r>
                    <w:r w:rsidR="005F698B">
                      <w:rPr>
                        <w:w w:val="105"/>
                        <w:sz w:val="20"/>
                      </w:rPr>
                      <w:t>6</w:t>
                    </w:r>
                    <w:r>
                      <w:rPr>
                        <w:w w:val="105"/>
                        <w:sz w:val="20"/>
                      </w:rPr>
                      <w:t>)</w:t>
                    </w:r>
                  </w:p>
                </w:txbxContent>
              </v:textbox>
              <w10:wrap anchorx="page" anchory="page"/>
            </v:shape>
          </w:pict>
        </mc:Fallback>
      </mc:AlternateContent>
    </w:r>
    <w:r>
      <w:rPr>
        <w:noProof/>
      </w:rPr>
      <mc:AlternateContent>
        <mc:Choice Requires="wps">
          <w:drawing>
            <wp:anchor distT="0" distB="0" distL="114300" distR="114300" simplePos="0" relativeHeight="503306456" behindDoc="1" locked="0" layoutInCell="1" allowOverlap="1" wp14:anchorId="613809BA" wp14:editId="116C57D8">
              <wp:simplePos x="0" y="0"/>
              <wp:positionH relativeFrom="page">
                <wp:posOffset>2696210</wp:posOffset>
              </wp:positionH>
              <wp:positionV relativeFrom="page">
                <wp:posOffset>10357485</wp:posOffset>
              </wp:positionV>
              <wp:extent cx="3329305" cy="173355"/>
              <wp:effectExtent l="635" t="3810" r="3810" b="3810"/>
              <wp:wrapNone/>
              <wp:docPr id="3998632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9305" cy="173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3809D8" w14:textId="77777777" w:rsidR="00F510F1" w:rsidRDefault="00963871">
                          <w:pPr>
                            <w:spacing w:before="2" w:line="270" w:lineRule="exact"/>
                            <w:ind w:left="20"/>
                            <w:rPr>
                              <w:sz w:val="20"/>
                            </w:rPr>
                          </w:pPr>
                          <w:r>
                            <w:rPr>
                              <w:rFonts w:ascii="新細明體" w:eastAsia="新細明體" w:hint="eastAsia"/>
                              <w:spacing w:val="-8"/>
                              <w:w w:val="105"/>
                              <w:sz w:val="20"/>
                            </w:rPr>
                            <w:t xml:space="preserve">機 電 工 程 署 </w:t>
                          </w:r>
                          <w:r>
                            <w:rPr>
                              <w:w w:val="105"/>
                              <w:sz w:val="20"/>
                            </w:rPr>
                            <w:t>Electrical and Mechanical Services Department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3809BA" id="Text Box 1" o:spid="_x0000_s1041" type="#_x0000_t202" style="position:absolute;margin-left:212.3pt;margin-top:815.55pt;width:262.15pt;height:13.65pt;z-index:-10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" filled="f" stroked="f">
              <v:textbox inset="0,0,0,0">
                <w:txbxContent>
                  <w:p w14:paraId="613809D8" w14:textId="77777777" w:rsidR="00F510F1" w:rsidRDefault="00963871">
                    <w:pPr>
                      <w:spacing w:before="2" w:line="270" w:lineRule="exact"/>
                      <w:ind w:left="20"/>
                      <w:rPr>
                        <w:sz w:val="20"/>
                      </w:rPr>
                    </w:pPr>
                    <w:r>
                      <w:rPr>
                        <w:rFonts w:ascii="新細明體" w:eastAsia="新細明體" w:hint="eastAsia"/>
                        <w:spacing w:val="-8"/>
                        <w:w w:val="105"/>
                        <w:sz w:val="20"/>
                      </w:rPr>
                      <w:t xml:space="preserve">機 電 工 程 署 </w:t>
                    </w:r>
                    <w:r>
                      <w:rPr>
                        <w:w w:val="105"/>
                        <w:sz w:val="20"/>
                      </w:rPr>
                      <w:t>Electrical and Mechanical Services Department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DDB29" w14:textId="77777777" w:rsidR="00554C57" w:rsidRDefault="00554C57">
      <w:r>
        <w:separator/>
      </w:r>
    </w:p>
  </w:footnote>
  <w:footnote w:type="continuationSeparator" w:id="0">
    <w:p w14:paraId="1050F2C3" w14:textId="77777777" w:rsidR="00554C57" w:rsidRDefault="00554C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61D93"/>
    <w:multiLevelType w:val="hybridMultilevel"/>
    <w:tmpl w:val="AC4092E6"/>
    <w:lvl w:ilvl="0" w:tplc="23166362">
      <w:start w:val="1"/>
      <w:numFmt w:val="lowerLetter"/>
      <w:lvlText w:val="(%1)"/>
      <w:lvlJc w:val="left"/>
      <w:pPr>
        <w:ind w:left="640" w:hanging="250"/>
        <w:jc w:val="left"/>
      </w:pPr>
      <w:rPr>
        <w:rFonts w:ascii="Gill Sans MT" w:eastAsia="Gill Sans MT" w:hAnsi="Gill Sans MT" w:cs="Gill Sans MT" w:hint="default"/>
        <w:spacing w:val="-3"/>
        <w:w w:val="98"/>
        <w:sz w:val="16"/>
        <w:szCs w:val="16"/>
      </w:rPr>
    </w:lvl>
    <w:lvl w:ilvl="1" w:tplc="030E9154">
      <w:numFmt w:val="bullet"/>
      <w:lvlText w:val="•"/>
      <w:lvlJc w:val="left"/>
      <w:pPr>
        <w:ind w:left="1690" w:hanging="250"/>
      </w:pPr>
      <w:rPr>
        <w:rFonts w:hint="default"/>
      </w:rPr>
    </w:lvl>
    <w:lvl w:ilvl="2" w:tplc="EB409E4E">
      <w:numFmt w:val="bullet"/>
      <w:lvlText w:val="•"/>
      <w:lvlJc w:val="left"/>
      <w:pPr>
        <w:ind w:left="2740" w:hanging="250"/>
      </w:pPr>
      <w:rPr>
        <w:rFonts w:hint="default"/>
      </w:rPr>
    </w:lvl>
    <w:lvl w:ilvl="3" w:tplc="988E2B4C">
      <w:numFmt w:val="bullet"/>
      <w:lvlText w:val="•"/>
      <w:lvlJc w:val="left"/>
      <w:pPr>
        <w:ind w:left="3791" w:hanging="250"/>
      </w:pPr>
      <w:rPr>
        <w:rFonts w:hint="default"/>
      </w:rPr>
    </w:lvl>
    <w:lvl w:ilvl="4" w:tplc="8CB2F59E">
      <w:numFmt w:val="bullet"/>
      <w:lvlText w:val="•"/>
      <w:lvlJc w:val="left"/>
      <w:pPr>
        <w:ind w:left="4841" w:hanging="250"/>
      </w:pPr>
      <w:rPr>
        <w:rFonts w:hint="default"/>
      </w:rPr>
    </w:lvl>
    <w:lvl w:ilvl="5" w:tplc="3EF6F892">
      <w:numFmt w:val="bullet"/>
      <w:lvlText w:val="•"/>
      <w:lvlJc w:val="left"/>
      <w:pPr>
        <w:ind w:left="5892" w:hanging="250"/>
      </w:pPr>
      <w:rPr>
        <w:rFonts w:hint="default"/>
      </w:rPr>
    </w:lvl>
    <w:lvl w:ilvl="6" w:tplc="8934EFDC">
      <w:numFmt w:val="bullet"/>
      <w:lvlText w:val="•"/>
      <w:lvlJc w:val="left"/>
      <w:pPr>
        <w:ind w:left="6942" w:hanging="250"/>
      </w:pPr>
      <w:rPr>
        <w:rFonts w:hint="default"/>
      </w:rPr>
    </w:lvl>
    <w:lvl w:ilvl="7" w:tplc="75D298FC">
      <w:numFmt w:val="bullet"/>
      <w:lvlText w:val="•"/>
      <w:lvlJc w:val="left"/>
      <w:pPr>
        <w:ind w:left="7993" w:hanging="250"/>
      </w:pPr>
      <w:rPr>
        <w:rFonts w:hint="default"/>
      </w:rPr>
    </w:lvl>
    <w:lvl w:ilvl="8" w:tplc="903CF1C6">
      <w:numFmt w:val="bullet"/>
      <w:lvlText w:val="•"/>
      <w:lvlJc w:val="left"/>
      <w:pPr>
        <w:ind w:left="9043" w:hanging="250"/>
      </w:pPr>
      <w:rPr>
        <w:rFonts w:hint="default"/>
      </w:rPr>
    </w:lvl>
  </w:abstractNum>
  <w:abstractNum w:abstractNumId="1" w15:restartNumberingAfterBreak="0">
    <w:nsid w:val="11DA120A"/>
    <w:multiLevelType w:val="hybridMultilevel"/>
    <w:tmpl w:val="9E62A62A"/>
    <w:lvl w:ilvl="0" w:tplc="3C6ED32C">
      <w:start w:val="1"/>
      <w:numFmt w:val="decimal"/>
      <w:lvlText w:val="%1."/>
      <w:lvlJc w:val="left"/>
      <w:pPr>
        <w:ind w:left="361" w:hanging="360"/>
        <w:jc w:val="left"/>
      </w:pPr>
      <w:rPr>
        <w:rFonts w:ascii="Gill Sans MT" w:eastAsia="Gill Sans MT" w:hAnsi="Gill Sans MT" w:cs="Gill Sans MT" w:hint="default"/>
        <w:spacing w:val="-2"/>
        <w:w w:val="115"/>
        <w:sz w:val="16"/>
        <w:szCs w:val="16"/>
      </w:rPr>
    </w:lvl>
    <w:lvl w:ilvl="1" w:tplc="BE2AD238">
      <w:numFmt w:val="bullet"/>
      <w:lvlText w:val="•"/>
      <w:lvlJc w:val="left"/>
      <w:pPr>
        <w:ind w:left="1299" w:hanging="360"/>
      </w:pPr>
      <w:rPr>
        <w:rFonts w:hint="default"/>
      </w:rPr>
    </w:lvl>
    <w:lvl w:ilvl="2" w:tplc="5EB25F1E">
      <w:numFmt w:val="bullet"/>
      <w:lvlText w:val="•"/>
      <w:lvlJc w:val="left"/>
      <w:pPr>
        <w:ind w:left="2239" w:hanging="360"/>
      </w:pPr>
      <w:rPr>
        <w:rFonts w:hint="default"/>
      </w:rPr>
    </w:lvl>
    <w:lvl w:ilvl="3" w:tplc="6B72531E">
      <w:numFmt w:val="bullet"/>
      <w:lvlText w:val="•"/>
      <w:lvlJc w:val="left"/>
      <w:pPr>
        <w:ind w:left="3179" w:hanging="360"/>
      </w:pPr>
      <w:rPr>
        <w:rFonts w:hint="default"/>
      </w:rPr>
    </w:lvl>
    <w:lvl w:ilvl="4" w:tplc="33DCF932">
      <w:numFmt w:val="bullet"/>
      <w:lvlText w:val="•"/>
      <w:lvlJc w:val="left"/>
      <w:pPr>
        <w:ind w:left="4119" w:hanging="360"/>
      </w:pPr>
      <w:rPr>
        <w:rFonts w:hint="default"/>
      </w:rPr>
    </w:lvl>
    <w:lvl w:ilvl="5" w:tplc="9580DD46">
      <w:numFmt w:val="bullet"/>
      <w:lvlText w:val="•"/>
      <w:lvlJc w:val="left"/>
      <w:pPr>
        <w:ind w:left="5059" w:hanging="360"/>
      </w:pPr>
      <w:rPr>
        <w:rFonts w:hint="default"/>
      </w:rPr>
    </w:lvl>
    <w:lvl w:ilvl="6" w:tplc="6256E94A">
      <w:numFmt w:val="bullet"/>
      <w:lvlText w:val="•"/>
      <w:lvlJc w:val="left"/>
      <w:pPr>
        <w:ind w:left="5999" w:hanging="360"/>
      </w:pPr>
      <w:rPr>
        <w:rFonts w:hint="default"/>
      </w:rPr>
    </w:lvl>
    <w:lvl w:ilvl="7" w:tplc="44D4E8C4">
      <w:numFmt w:val="bullet"/>
      <w:lvlText w:val="•"/>
      <w:lvlJc w:val="left"/>
      <w:pPr>
        <w:ind w:left="6939" w:hanging="360"/>
      </w:pPr>
      <w:rPr>
        <w:rFonts w:hint="default"/>
      </w:rPr>
    </w:lvl>
    <w:lvl w:ilvl="8" w:tplc="4F6652E6">
      <w:numFmt w:val="bullet"/>
      <w:lvlText w:val="•"/>
      <w:lvlJc w:val="left"/>
      <w:pPr>
        <w:ind w:left="7879" w:hanging="360"/>
      </w:pPr>
      <w:rPr>
        <w:rFonts w:hint="default"/>
      </w:rPr>
    </w:lvl>
  </w:abstractNum>
  <w:abstractNum w:abstractNumId="2" w15:restartNumberingAfterBreak="0">
    <w:nsid w:val="17D500F8"/>
    <w:multiLevelType w:val="hybridMultilevel"/>
    <w:tmpl w:val="D27C9F6E"/>
    <w:lvl w:ilvl="0" w:tplc="AB1866A6">
      <w:start w:val="1"/>
      <w:numFmt w:val="lowerLetter"/>
      <w:lvlText w:val="%1)"/>
      <w:lvlJc w:val="left"/>
      <w:pPr>
        <w:ind w:left="1232" w:hanging="842"/>
        <w:jc w:val="left"/>
      </w:pPr>
      <w:rPr>
        <w:rFonts w:ascii="Gill Sans MT" w:eastAsia="Gill Sans MT" w:hAnsi="Gill Sans MT" w:cs="Gill Sans MT" w:hint="default"/>
        <w:w w:val="103"/>
        <w:sz w:val="16"/>
        <w:szCs w:val="16"/>
      </w:rPr>
    </w:lvl>
    <w:lvl w:ilvl="1" w:tplc="5720CB02">
      <w:numFmt w:val="bullet"/>
      <w:lvlText w:val="•"/>
      <w:lvlJc w:val="left"/>
      <w:pPr>
        <w:ind w:left="2230" w:hanging="842"/>
      </w:pPr>
      <w:rPr>
        <w:rFonts w:hint="default"/>
      </w:rPr>
    </w:lvl>
    <w:lvl w:ilvl="2" w:tplc="87A43DDC">
      <w:numFmt w:val="bullet"/>
      <w:lvlText w:val="•"/>
      <w:lvlJc w:val="left"/>
      <w:pPr>
        <w:ind w:left="3220" w:hanging="842"/>
      </w:pPr>
      <w:rPr>
        <w:rFonts w:hint="default"/>
      </w:rPr>
    </w:lvl>
    <w:lvl w:ilvl="3" w:tplc="A3F098A8">
      <w:numFmt w:val="bullet"/>
      <w:lvlText w:val="•"/>
      <w:lvlJc w:val="left"/>
      <w:pPr>
        <w:ind w:left="4211" w:hanging="842"/>
      </w:pPr>
      <w:rPr>
        <w:rFonts w:hint="default"/>
      </w:rPr>
    </w:lvl>
    <w:lvl w:ilvl="4" w:tplc="E8AEE948">
      <w:numFmt w:val="bullet"/>
      <w:lvlText w:val="•"/>
      <w:lvlJc w:val="left"/>
      <w:pPr>
        <w:ind w:left="5201" w:hanging="842"/>
      </w:pPr>
      <w:rPr>
        <w:rFonts w:hint="default"/>
      </w:rPr>
    </w:lvl>
    <w:lvl w:ilvl="5" w:tplc="FDD0AD82">
      <w:numFmt w:val="bullet"/>
      <w:lvlText w:val="•"/>
      <w:lvlJc w:val="left"/>
      <w:pPr>
        <w:ind w:left="6192" w:hanging="842"/>
      </w:pPr>
      <w:rPr>
        <w:rFonts w:hint="default"/>
      </w:rPr>
    </w:lvl>
    <w:lvl w:ilvl="6" w:tplc="C2886286">
      <w:numFmt w:val="bullet"/>
      <w:lvlText w:val="•"/>
      <w:lvlJc w:val="left"/>
      <w:pPr>
        <w:ind w:left="7182" w:hanging="842"/>
      </w:pPr>
      <w:rPr>
        <w:rFonts w:hint="default"/>
      </w:rPr>
    </w:lvl>
    <w:lvl w:ilvl="7" w:tplc="099CF5B0">
      <w:numFmt w:val="bullet"/>
      <w:lvlText w:val="•"/>
      <w:lvlJc w:val="left"/>
      <w:pPr>
        <w:ind w:left="8173" w:hanging="842"/>
      </w:pPr>
      <w:rPr>
        <w:rFonts w:hint="default"/>
      </w:rPr>
    </w:lvl>
    <w:lvl w:ilvl="8" w:tplc="2BB41C84">
      <w:numFmt w:val="bullet"/>
      <w:lvlText w:val="•"/>
      <w:lvlJc w:val="left"/>
      <w:pPr>
        <w:ind w:left="9163" w:hanging="842"/>
      </w:pPr>
      <w:rPr>
        <w:rFonts w:hint="default"/>
      </w:rPr>
    </w:lvl>
  </w:abstractNum>
  <w:abstractNum w:abstractNumId="3" w15:restartNumberingAfterBreak="0">
    <w:nsid w:val="1AD75198"/>
    <w:multiLevelType w:val="hybridMultilevel"/>
    <w:tmpl w:val="F3D85836"/>
    <w:lvl w:ilvl="0" w:tplc="82685030">
      <w:numFmt w:val="bullet"/>
      <w:lvlText w:val=""/>
      <w:lvlJc w:val="left"/>
      <w:pPr>
        <w:ind w:left="746" w:hanging="480"/>
      </w:pPr>
      <w:rPr>
        <w:rFonts w:ascii="Wingdings" w:eastAsia="Wingdings" w:hAnsi="Wingdings" w:cs="Wingdings" w:hint="default"/>
        <w:w w:val="99"/>
        <w:sz w:val="16"/>
        <w:szCs w:val="16"/>
      </w:rPr>
    </w:lvl>
    <w:lvl w:ilvl="1" w:tplc="D08044C8">
      <w:numFmt w:val="bullet"/>
      <w:lvlText w:val="•"/>
      <w:lvlJc w:val="left"/>
      <w:pPr>
        <w:ind w:left="1727" w:hanging="480"/>
      </w:pPr>
      <w:rPr>
        <w:rFonts w:hint="default"/>
      </w:rPr>
    </w:lvl>
    <w:lvl w:ilvl="2" w:tplc="017C342C">
      <w:numFmt w:val="bullet"/>
      <w:lvlText w:val="•"/>
      <w:lvlJc w:val="left"/>
      <w:pPr>
        <w:ind w:left="2714" w:hanging="480"/>
      </w:pPr>
      <w:rPr>
        <w:rFonts w:hint="default"/>
      </w:rPr>
    </w:lvl>
    <w:lvl w:ilvl="3" w:tplc="C5784890">
      <w:numFmt w:val="bullet"/>
      <w:lvlText w:val="•"/>
      <w:lvlJc w:val="left"/>
      <w:pPr>
        <w:ind w:left="3701" w:hanging="480"/>
      </w:pPr>
      <w:rPr>
        <w:rFonts w:hint="default"/>
      </w:rPr>
    </w:lvl>
    <w:lvl w:ilvl="4" w:tplc="15166392">
      <w:numFmt w:val="bullet"/>
      <w:lvlText w:val="•"/>
      <w:lvlJc w:val="left"/>
      <w:pPr>
        <w:ind w:left="4689" w:hanging="480"/>
      </w:pPr>
      <w:rPr>
        <w:rFonts w:hint="default"/>
      </w:rPr>
    </w:lvl>
    <w:lvl w:ilvl="5" w:tplc="39E2EEC0">
      <w:numFmt w:val="bullet"/>
      <w:lvlText w:val="•"/>
      <w:lvlJc w:val="left"/>
      <w:pPr>
        <w:ind w:left="5676" w:hanging="480"/>
      </w:pPr>
      <w:rPr>
        <w:rFonts w:hint="default"/>
      </w:rPr>
    </w:lvl>
    <w:lvl w:ilvl="6" w:tplc="C20CC370">
      <w:numFmt w:val="bullet"/>
      <w:lvlText w:val="•"/>
      <w:lvlJc w:val="left"/>
      <w:pPr>
        <w:ind w:left="6663" w:hanging="480"/>
      </w:pPr>
      <w:rPr>
        <w:rFonts w:hint="default"/>
      </w:rPr>
    </w:lvl>
    <w:lvl w:ilvl="7" w:tplc="4CA27A86">
      <w:numFmt w:val="bullet"/>
      <w:lvlText w:val="•"/>
      <w:lvlJc w:val="left"/>
      <w:pPr>
        <w:ind w:left="7651" w:hanging="480"/>
      </w:pPr>
      <w:rPr>
        <w:rFonts w:hint="default"/>
      </w:rPr>
    </w:lvl>
    <w:lvl w:ilvl="8" w:tplc="F9001158">
      <w:numFmt w:val="bullet"/>
      <w:lvlText w:val="•"/>
      <w:lvlJc w:val="left"/>
      <w:pPr>
        <w:ind w:left="8638" w:hanging="480"/>
      </w:pPr>
      <w:rPr>
        <w:rFonts w:hint="default"/>
      </w:rPr>
    </w:lvl>
  </w:abstractNum>
  <w:abstractNum w:abstractNumId="4" w15:restartNumberingAfterBreak="0">
    <w:nsid w:val="1D8E02E3"/>
    <w:multiLevelType w:val="hybridMultilevel"/>
    <w:tmpl w:val="DD7EE9B0"/>
    <w:lvl w:ilvl="0" w:tplc="B7BE8B5A">
      <w:numFmt w:val="bullet"/>
      <w:lvlText w:val=""/>
      <w:lvlJc w:val="left"/>
      <w:pPr>
        <w:ind w:left="310" w:hanging="243"/>
      </w:pPr>
      <w:rPr>
        <w:rFonts w:ascii="Wingdings 2" w:eastAsia="Wingdings 2" w:hAnsi="Wingdings 2" w:cs="Wingdings 2" w:hint="default"/>
        <w:b/>
        <w:bCs/>
        <w:w w:val="99"/>
        <w:sz w:val="16"/>
        <w:szCs w:val="16"/>
      </w:rPr>
    </w:lvl>
    <w:lvl w:ilvl="1" w:tplc="987E9FBA">
      <w:numFmt w:val="bullet"/>
      <w:lvlText w:val="•"/>
      <w:lvlJc w:val="left"/>
      <w:pPr>
        <w:ind w:left="608" w:hanging="243"/>
      </w:pPr>
      <w:rPr>
        <w:rFonts w:hint="default"/>
      </w:rPr>
    </w:lvl>
    <w:lvl w:ilvl="2" w:tplc="2416E434">
      <w:numFmt w:val="bullet"/>
      <w:lvlText w:val="•"/>
      <w:lvlJc w:val="left"/>
      <w:pPr>
        <w:ind w:left="896" w:hanging="243"/>
      </w:pPr>
      <w:rPr>
        <w:rFonts w:hint="default"/>
      </w:rPr>
    </w:lvl>
    <w:lvl w:ilvl="3" w:tplc="1DB63CE6">
      <w:numFmt w:val="bullet"/>
      <w:lvlText w:val="•"/>
      <w:lvlJc w:val="left"/>
      <w:pPr>
        <w:ind w:left="1184" w:hanging="243"/>
      </w:pPr>
      <w:rPr>
        <w:rFonts w:hint="default"/>
      </w:rPr>
    </w:lvl>
    <w:lvl w:ilvl="4" w:tplc="AD1EF0B0">
      <w:numFmt w:val="bullet"/>
      <w:lvlText w:val="•"/>
      <w:lvlJc w:val="left"/>
      <w:pPr>
        <w:ind w:left="1472" w:hanging="243"/>
      </w:pPr>
      <w:rPr>
        <w:rFonts w:hint="default"/>
      </w:rPr>
    </w:lvl>
    <w:lvl w:ilvl="5" w:tplc="56C439AA">
      <w:numFmt w:val="bullet"/>
      <w:lvlText w:val="•"/>
      <w:lvlJc w:val="left"/>
      <w:pPr>
        <w:ind w:left="1760" w:hanging="243"/>
      </w:pPr>
      <w:rPr>
        <w:rFonts w:hint="default"/>
      </w:rPr>
    </w:lvl>
    <w:lvl w:ilvl="6" w:tplc="94922B9C">
      <w:numFmt w:val="bullet"/>
      <w:lvlText w:val="•"/>
      <w:lvlJc w:val="left"/>
      <w:pPr>
        <w:ind w:left="2048" w:hanging="243"/>
      </w:pPr>
      <w:rPr>
        <w:rFonts w:hint="default"/>
      </w:rPr>
    </w:lvl>
    <w:lvl w:ilvl="7" w:tplc="4AD07496">
      <w:numFmt w:val="bullet"/>
      <w:lvlText w:val="•"/>
      <w:lvlJc w:val="left"/>
      <w:pPr>
        <w:ind w:left="2336" w:hanging="243"/>
      </w:pPr>
      <w:rPr>
        <w:rFonts w:hint="default"/>
      </w:rPr>
    </w:lvl>
    <w:lvl w:ilvl="8" w:tplc="36F0DC00">
      <w:numFmt w:val="bullet"/>
      <w:lvlText w:val="•"/>
      <w:lvlJc w:val="left"/>
      <w:pPr>
        <w:ind w:left="2624" w:hanging="243"/>
      </w:pPr>
      <w:rPr>
        <w:rFonts w:hint="default"/>
      </w:rPr>
    </w:lvl>
  </w:abstractNum>
  <w:abstractNum w:abstractNumId="5" w15:restartNumberingAfterBreak="0">
    <w:nsid w:val="225D149D"/>
    <w:multiLevelType w:val="hybridMultilevel"/>
    <w:tmpl w:val="F61C1494"/>
    <w:lvl w:ilvl="0" w:tplc="C172BFB6">
      <w:start w:val="1"/>
      <w:numFmt w:val="decimal"/>
      <w:lvlText w:val="%1."/>
      <w:lvlJc w:val="left"/>
      <w:pPr>
        <w:ind w:left="392" w:hanging="362"/>
        <w:jc w:val="left"/>
      </w:pPr>
      <w:rPr>
        <w:rFonts w:ascii="Gill Sans MT" w:eastAsia="Gill Sans MT" w:hAnsi="Gill Sans MT" w:cs="Gill Sans MT" w:hint="default"/>
        <w:spacing w:val="-2"/>
        <w:w w:val="115"/>
        <w:sz w:val="16"/>
        <w:szCs w:val="16"/>
      </w:rPr>
    </w:lvl>
    <w:lvl w:ilvl="1" w:tplc="2B5E3372">
      <w:numFmt w:val="bullet"/>
      <w:lvlText w:val="•"/>
      <w:lvlJc w:val="left"/>
      <w:pPr>
        <w:ind w:left="1474" w:hanging="362"/>
      </w:pPr>
      <w:rPr>
        <w:rFonts w:hint="default"/>
      </w:rPr>
    </w:lvl>
    <w:lvl w:ilvl="2" w:tplc="092C19A8">
      <w:numFmt w:val="bullet"/>
      <w:lvlText w:val="•"/>
      <w:lvlJc w:val="left"/>
      <w:pPr>
        <w:ind w:left="2548" w:hanging="362"/>
      </w:pPr>
      <w:rPr>
        <w:rFonts w:hint="default"/>
      </w:rPr>
    </w:lvl>
    <w:lvl w:ilvl="3" w:tplc="83C6D250">
      <w:numFmt w:val="bullet"/>
      <w:lvlText w:val="•"/>
      <w:lvlJc w:val="left"/>
      <w:pPr>
        <w:ind w:left="3623" w:hanging="362"/>
      </w:pPr>
      <w:rPr>
        <w:rFonts w:hint="default"/>
      </w:rPr>
    </w:lvl>
    <w:lvl w:ilvl="4" w:tplc="E65C0FB4">
      <w:numFmt w:val="bullet"/>
      <w:lvlText w:val="•"/>
      <w:lvlJc w:val="left"/>
      <w:pPr>
        <w:ind w:left="4697" w:hanging="362"/>
      </w:pPr>
      <w:rPr>
        <w:rFonts w:hint="default"/>
      </w:rPr>
    </w:lvl>
    <w:lvl w:ilvl="5" w:tplc="C1BE411A">
      <w:numFmt w:val="bullet"/>
      <w:lvlText w:val="•"/>
      <w:lvlJc w:val="left"/>
      <w:pPr>
        <w:ind w:left="5772" w:hanging="362"/>
      </w:pPr>
      <w:rPr>
        <w:rFonts w:hint="default"/>
      </w:rPr>
    </w:lvl>
    <w:lvl w:ilvl="6" w:tplc="054692A4">
      <w:numFmt w:val="bullet"/>
      <w:lvlText w:val="•"/>
      <w:lvlJc w:val="left"/>
      <w:pPr>
        <w:ind w:left="6846" w:hanging="362"/>
      </w:pPr>
      <w:rPr>
        <w:rFonts w:hint="default"/>
      </w:rPr>
    </w:lvl>
    <w:lvl w:ilvl="7" w:tplc="23E0CDF8">
      <w:numFmt w:val="bullet"/>
      <w:lvlText w:val="•"/>
      <w:lvlJc w:val="left"/>
      <w:pPr>
        <w:ind w:left="7921" w:hanging="362"/>
      </w:pPr>
      <w:rPr>
        <w:rFonts w:hint="default"/>
      </w:rPr>
    </w:lvl>
    <w:lvl w:ilvl="8" w:tplc="2B7A4482">
      <w:numFmt w:val="bullet"/>
      <w:lvlText w:val="•"/>
      <w:lvlJc w:val="left"/>
      <w:pPr>
        <w:ind w:left="8995" w:hanging="362"/>
      </w:pPr>
      <w:rPr>
        <w:rFonts w:hint="default"/>
      </w:rPr>
    </w:lvl>
  </w:abstractNum>
  <w:abstractNum w:abstractNumId="6" w15:restartNumberingAfterBreak="0">
    <w:nsid w:val="2CFA1E54"/>
    <w:multiLevelType w:val="hybridMultilevel"/>
    <w:tmpl w:val="857C4680"/>
    <w:lvl w:ilvl="0" w:tplc="EE20F43C">
      <w:numFmt w:val="bullet"/>
      <w:lvlText w:val=""/>
      <w:lvlJc w:val="left"/>
      <w:pPr>
        <w:ind w:left="262" w:hanging="246"/>
      </w:pPr>
      <w:rPr>
        <w:rFonts w:ascii="Wingdings 2" w:eastAsia="Wingdings 2" w:hAnsi="Wingdings 2" w:cs="Wingdings 2" w:hint="default"/>
        <w:b/>
        <w:bCs/>
        <w:w w:val="99"/>
        <w:sz w:val="16"/>
        <w:szCs w:val="16"/>
      </w:rPr>
    </w:lvl>
    <w:lvl w:ilvl="1" w:tplc="25080EFE">
      <w:numFmt w:val="bullet"/>
      <w:lvlText w:val="•"/>
      <w:lvlJc w:val="left"/>
      <w:pPr>
        <w:ind w:left="596" w:hanging="246"/>
      </w:pPr>
      <w:rPr>
        <w:rFonts w:hint="default"/>
      </w:rPr>
    </w:lvl>
    <w:lvl w:ilvl="2" w:tplc="6960ED8C">
      <w:numFmt w:val="bullet"/>
      <w:lvlText w:val="•"/>
      <w:lvlJc w:val="left"/>
      <w:pPr>
        <w:ind w:left="933" w:hanging="246"/>
      </w:pPr>
      <w:rPr>
        <w:rFonts w:hint="default"/>
      </w:rPr>
    </w:lvl>
    <w:lvl w:ilvl="3" w:tplc="9F3AEC16">
      <w:numFmt w:val="bullet"/>
      <w:lvlText w:val="•"/>
      <w:lvlJc w:val="left"/>
      <w:pPr>
        <w:ind w:left="1269" w:hanging="246"/>
      </w:pPr>
      <w:rPr>
        <w:rFonts w:hint="default"/>
      </w:rPr>
    </w:lvl>
    <w:lvl w:ilvl="4" w:tplc="8A347D60">
      <w:numFmt w:val="bullet"/>
      <w:lvlText w:val="•"/>
      <w:lvlJc w:val="left"/>
      <w:pPr>
        <w:ind w:left="1606" w:hanging="246"/>
      </w:pPr>
      <w:rPr>
        <w:rFonts w:hint="default"/>
      </w:rPr>
    </w:lvl>
    <w:lvl w:ilvl="5" w:tplc="53346134">
      <w:numFmt w:val="bullet"/>
      <w:lvlText w:val="•"/>
      <w:lvlJc w:val="left"/>
      <w:pPr>
        <w:ind w:left="1943" w:hanging="246"/>
      </w:pPr>
      <w:rPr>
        <w:rFonts w:hint="default"/>
      </w:rPr>
    </w:lvl>
    <w:lvl w:ilvl="6" w:tplc="79A4E96E">
      <w:numFmt w:val="bullet"/>
      <w:lvlText w:val="•"/>
      <w:lvlJc w:val="left"/>
      <w:pPr>
        <w:ind w:left="2279" w:hanging="246"/>
      </w:pPr>
      <w:rPr>
        <w:rFonts w:hint="default"/>
      </w:rPr>
    </w:lvl>
    <w:lvl w:ilvl="7" w:tplc="A7C02588">
      <w:numFmt w:val="bullet"/>
      <w:lvlText w:val="•"/>
      <w:lvlJc w:val="left"/>
      <w:pPr>
        <w:ind w:left="2616" w:hanging="246"/>
      </w:pPr>
      <w:rPr>
        <w:rFonts w:hint="default"/>
      </w:rPr>
    </w:lvl>
    <w:lvl w:ilvl="8" w:tplc="4692E164">
      <w:numFmt w:val="bullet"/>
      <w:lvlText w:val="•"/>
      <w:lvlJc w:val="left"/>
      <w:pPr>
        <w:ind w:left="2952" w:hanging="246"/>
      </w:pPr>
      <w:rPr>
        <w:rFonts w:hint="default"/>
      </w:rPr>
    </w:lvl>
  </w:abstractNum>
  <w:abstractNum w:abstractNumId="7" w15:restartNumberingAfterBreak="0">
    <w:nsid w:val="30753341"/>
    <w:multiLevelType w:val="hybridMultilevel"/>
    <w:tmpl w:val="EC4CADDE"/>
    <w:lvl w:ilvl="0" w:tplc="C11E0D34">
      <w:start w:val="1"/>
      <w:numFmt w:val="lowerLetter"/>
      <w:lvlText w:val="(%1)"/>
      <w:lvlJc w:val="left"/>
      <w:pPr>
        <w:ind w:left="604" w:hanging="214"/>
        <w:jc w:val="left"/>
      </w:pPr>
      <w:rPr>
        <w:rFonts w:ascii="Gill Sans MT" w:eastAsia="Gill Sans MT" w:hAnsi="Gill Sans MT" w:cs="Gill Sans MT" w:hint="default"/>
        <w:spacing w:val="-3"/>
        <w:w w:val="98"/>
        <w:sz w:val="16"/>
        <w:szCs w:val="16"/>
      </w:rPr>
    </w:lvl>
    <w:lvl w:ilvl="1" w:tplc="D2BC131A">
      <w:numFmt w:val="bullet"/>
      <w:lvlText w:val="•"/>
      <w:lvlJc w:val="left"/>
      <w:pPr>
        <w:ind w:left="1654" w:hanging="214"/>
      </w:pPr>
      <w:rPr>
        <w:rFonts w:hint="default"/>
      </w:rPr>
    </w:lvl>
    <w:lvl w:ilvl="2" w:tplc="0854C1EA">
      <w:numFmt w:val="bullet"/>
      <w:lvlText w:val="•"/>
      <w:lvlJc w:val="left"/>
      <w:pPr>
        <w:ind w:left="2708" w:hanging="214"/>
      </w:pPr>
      <w:rPr>
        <w:rFonts w:hint="default"/>
      </w:rPr>
    </w:lvl>
    <w:lvl w:ilvl="3" w:tplc="A39047B6">
      <w:numFmt w:val="bullet"/>
      <w:lvlText w:val="•"/>
      <w:lvlJc w:val="left"/>
      <w:pPr>
        <w:ind w:left="3763" w:hanging="214"/>
      </w:pPr>
      <w:rPr>
        <w:rFonts w:hint="default"/>
      </w:rPr>
    </w:lvl>
    <w:lvl w:ilvl="4" w:tplc="93BC3D4A">
      <w:numFmt w:val="bullet"/>
      <w:lvlText w:val="•"/>
      <w:lvlJc w:val="left"/>
      <w:pPr>
        <w:ind w:left="4817" w:hanging="214"/>
      </w:pPr>
      <w:rPr>
        <w:rFonts w:hint="default"/>
      </w:rPr>
    </w:lvl>
    <w:lvl w:ilvl="5" w:tplc="B7C6D742">
      <w:numFmt w:val="bullet"/>
      <w:lvlText w:val="•"/>
      <w:lvlJc w:val="left"/>
      <w:pPr>
        <w:ind w:left="5872" w:hanging="214"/>
      </w:pPr>
      <w:rPr>
        <w:rFonts w:hint="default"/>
      </w:rPr>
    </w:lvl>
    <w:lvl w:ilvl="6" w:tplc="957C2F12">
      <w:numFmt w:val="bullet"/>
      <w:lvlText w:val="•"/>
      <w:lvlJc w:val="left"/>
      <w:pPr>
        <w:ind w:left="6926" w:hanging="214"/>
      </w:pPr>
      <w:rPr>
        <w:rFonts w:hint="default"/>
      </w:rPr>
    </w:lvl>
    <w:lvl w:ilvl="7" w:tplc="4E2447F2">
      <w:numFmt w:val="bullet"/>
      <w:lvlText w:val="•"/>
      <w:lvlJc w:val="left"/>
      <w:pPr>
        <w:ind w:left="7981" w:hanging="214"/>
      </w:pPr>
      <w:rPr>
        <w:rFonts w:hint="default"/>
      </w:rPr>
    </w:lvl>
    <w:lvl w:ilvl="8" w:tplc="93AEF85C">
      <w:numFmt w:val="bullet"/>
      <w:lvlText w:val="•"/>
      <w:lvlJc w:val="left"/>
      <w:pPr>
        <w:ind w:left="9035" w:hanging="214"/>
      </w:pPr>
      <w:rPr>
        <w:rFonts w:hint="default"/>
      </w:rPr>
    </w:lvl>
  </w:abstractNum>
  <w:abstractNum w:abstractNumId="8" w15:restartNumberingAfterBreak="0">
    <w:nsid w:val="3DC04173"/>
    <w:multiLevelType w:val="hybridMultilevel"/>
    <w:tmpl w:val="2FAC4FEA"/>
    <w:lvl w:ilvl="0" w:tplc="1BF00660">
      <w:start w:val="1"/>
      <w:numFmt w:val="decimal"/>
      <w:lvlText w:val="%1."/>
      <w:lvlJc w:val="left"/>
      <w:pPr>
        <w:ind w:left="392" w:hanging="360"/>
        <w:jc w:val="left"/>
      </w:pPr>
      <w:rPr>
        <w:rFonts w:ascii="Gill Sans MT" w:eastAsia="Gill Sans MT" w:hAnsi="Gill Sans MT" w:cs="Gill Sans MT" w:hint="default"/>
        <w:spacing w:val="-2"/>
        <w:w w:val="115"/>
        <w:sz w:val="16"/>
        <w:szCs w:val="16"/>
      </w:rPr>
    </w:lvl>
    <w:lvl w:ilvl="1" w:tplc="CCD21E80">
      <w:numFmt w:val="bullet"/>
      <w:lvlText w:val="•"/>
      <w:lvlJc w:val="left"/>
      <w:pPr>
        <w:ind w:left="1474" w:hanging="360"/>
      </w:pPr>
      <w:rPr>
        <w:rFonts w:hint="default"/>
      </w:rPr>
    </w:lvl>
    <w:lvl w:ilvl="2" w:tplc="7E7A986E">
      <w:numFmt w:val="bullet"/>
      <w:lvlText w:val="•"/>
      <w:lvlJc w:val="left"/>
      <w:pPr>
        <w:ind w:left="2548" w:hanging="360"/>
      </w:pPr>
      <w:rPr>
        <w:rFonts w:hint="default"/>
      </w:rPr>
    </w:lvl>
    <w:lvl w:ilvl="3" w:tplc="5C4C4BF0">
      <w:numFmt w:val="bullet"/>
      <w:lvlText w:val="•"/>
      <w:lvlJc w:val="left"/>
      <w:pPr>
        <w:ind w:left="3623" w:hanging="360"/>
      </w:pPr>
      <w:rPr>
        <w:rFonts w:hint="default"/>
      </w:rPr>
    </w:lvl>
    <w:lvl w:ilvl="4" w:tplc="9E800504">
      <w:numFmt w:val="bullet"/>
      <w:lvlText w:val="•"/>
      <w:lvlJc w:val="left"/>
      <w:pPr>
        <w:ind w:left="4697" w:hanging="360"/>
      </w:pPr>
      <w:rPr>
        <w:rFonts w:hint="default"/>
      </w:rPr>
    </w:lvl>
    <w:lvl w:ilvl="5" w:tplc="B00AF240">
      <w:numFmt w:val="bullet"/>
      <w:lvlText w:val="•"/>
      <w:lvlJc w:val="left"/>
      <w:pPr>
        <w:ind w:left="5772" w:hanging="360"/>
      </w:pPr>
      <w:rPr>
        <w:rFonts w:hint="default"/>
      </w:rPr>
    </w:lvl>
    <w:lvl w:ilvl="6" w:tplc="31A0148C">
      <w:numFmt w:val="bullet"/>
      <w:lvlText w:val="•"/>
      <w:lvlJc w:val="left"/>
      <w:pPr>
        <w:ind w:left="6846" w:hanging="360"/>
      </w:pPr>
      <w:rPr>
        <w:rFonts w:hint="default"/>
      </w:rPr>
    </w:lvl>
    <w:lvl w:ilvl="7" w:tplc="9E1055B4">
      <w:numFmt w:val="bullet"/>
      <w:lvlText w:val="•"/>
      <w:lvlJc w:val="left"/>
      <w:pPr>
        <w:ind w:left="7921" w:hanging="360"/>
      </w:pPr>
      <w:rPr>
        <w:rFonts w:hint="default"/>
      </w:rPr>
    </w:lvl>
    <w:lvl w:ilvl="8" w:tplc="2E889192">
      <w:numFmt w:val="bullet"/>
      <w:lvlText w:val="•"/>
      <w:lvlJc w:val="left"/>
      <w:pPr>
        <w:ind w:left="8995" w:hanging="360"/>
      </w:pPr>
      <w:rPr>
        <w:rFonts w:hint="default"/>
      </w:rPr>
    </w:lvl>
  </w:abstractNum>
  <w:abstractNum w:abstractNumId="9" w15:restartNumberingAfterBreak="0">
    <w:nsid w:val="5DE42BDD"/>
    <w:multiLevelType w:val="hybridMultilevel"/>
    <w:tmpl w:val="1552579E"/>
    <w:lvl w:ilvl="0" w:tplc="DF14C5C0">
      <w:start w:val="1"/>
      <w:numFmt w:val="decimal"/>
      <w:lvlText w:val="%1."/>
      <w:lvlJc w:val="left"/>
      <w:pPr>
        <w:ind w:left="392" w:hanging="362"/>
        <w:jc w:val="left"/>
      </w:pPr>
      <w:rPr>
        <w:rFonts w:ascii="Gill Sans MT" w:eastAsia="Gill Sans MT" w:hAnsi="Gill Sans MT" w:cs="Gill Sans MT" w:hint="default"/>
        <w:spacing w:val="-2"/>
        <w:w w:val="115"/>
        <w:sz w:val="16"/>
        <w:szCs w:val="16"/>
      </w:rPr>
    </w:lvl>
    <w:lvl w:ilvl="1" w:tplc="F0D266B6">
      <w:numFmt w:val="bullet"/>
      <w:lvlText w:val="•"/>
      <w:lvlJc w:val="left"/>
      <w:pPr>
        <w:ind w:left="1474" w:hanging="362"/>
      </w:pPr>
      <w:rPr>
        <w:rFonts w:hint="default"/>
      </w:rPr>
    </w:lvl>
    <w:lvl w:ilvl="2" w:tplc="D3E0B67A">
      <w:numFmt w:val="bullet"/>
      <w:lvlText w:val="•"/>
      <w:lvlJc w:val="left"/>
      <w:pPr>
        <w:ind w:left="2548" w:hanging="362"/>
      </w:pPr>
      <w:rPr>
        <w:rFonts w:hint="default"/>
      </w:rPr>
    </w:lvl>
    <w:lvl w:ilvl="3" w:tplc="00DE8A82">
      <w:numFmt w:val="bullet"/>
      <w:lvlText w:val="•"/>
      <w:lvlJc w:val="left"/>
      <w:pPr>
        <w:ind w:left="3623" w:hanging="362"/>
      </w:pPr>
      <w:rPr>
        <w:rFonts w:hint="default"/>
      </w:rPr>
    </w:lvl>
    <w:lvl w:ilvl="4" w:tplc="1758CAAC">
      <w:numFmt w:val="bullet"/>
      <w:lvlText w:val="•"/>
      <w:lvlJc w:val="left"/>
      <w:pPr>
        <w:ind w:left="4697" w:hanging="362"/>
      </w:pPr>
      <w:rPr>
        <w:rFonts w:hint="default"/>
      </w:rPr>
    </w:lvl>
    <w:lvl w:ilvl="5" w:tplc="CC02E41A">
      <w:numFmt w:val="bullet"/>
      <w:lvlText w:val="•"/>
      <w:lvlJc w:val="left"/>
      <w:pPr>
        <w:ind w:left="5772" w:hanging="362"/>
      </w:pPr>
      <w:rPr>
        <w:rFonts w:hint="default"/>
      </w:rPr>
    </w:lvl>
    <w:lvl w:ilvl="6" w:tplc="5A1C45A2">
      <w:numFmt w:val="bullet"/>
      <w:lvlText w:val="•"/>
      <w:lvlJc w:val="left"/>
      <w:pPr>
        <w:ind w:left="6846" w:hanging="362"/>
      </w:pPr>
      <w:rPr>
        <w:rFonts w:hint="default"/>
      </w:rPr>
    </w:lvl>
    <w:lvl w:ilvl="7" w:tplc="AF6C4BA4">
      <w:numFmt w:val="bullet"/>
      <w:lvlText w:val="•"/>
      <w:lvlJc w:val="left"/>
      <w:pPr>
        <w:ind w:left="7921" w:hanging="362"/>
      </w:pPr>
      <w:rPr>
        <w:rFonts w:hint="default"/>
      </w:rPr>
    </w:lvl>
    <w:lvl w:ilvl="8" w:tplc="3E603B1E">
      <w:numFmt w:val="bullet"/>
      <w:lvlText w:val="•"/>
      <w:lvlJc w:val="left"/>
      <w:pPr>
        <w:ind w:left="8995" w:hanging="362"/>
      </w:pPr>
      <w:rPr>
        <w:rFonts w:hint="default"/>
      </w:rPr>
    </w:lvl>
  </w:abstractNum>
  <w:abstractNum w:abstractNumId="10" w15:restartNumberingAfterBreak="0">
    <w:nsid w:val="6299466C"/>
    <w:multiLevelType w:val="hybridMultilevel"/>
    <w:tmpl w:val="A9D6E6CC"/>
    <w:lvl w:ilvl="0" w:tplc="C0B8FE96">
      <w:start w:val="1"/>
      <w:numFmt w:val="decimal"/>
      <w:lvlText w:val="%1."/>
      <w:lvlJc w:val="left"/>
      <w:pPr>
        <w:ind w:left="362" w:hanging="362"/>
        <w:jc w:val="left"/>
      </w:pPr>
      <w:rPr>
        <w:rFonts w:ascii="Gill Sans MT" w:eastAsia="Gill Sans MT" w:hAnsi="Gill Sans MT" w:cs="Gill Sans MT" w:hint="default"/>
        <w:spacing w:val="-2"/>
        <w:w w:val="115"/>
        <w:sz w:val="16"/>
        <w:szCs w:val="16"/>
      </w:rPr>
    </w:lvl>
    <w:lvl w:ilvl="1" w:tplc="844E1E86">
      <w:numFmt w:val="bullet"/>
      <w:lvlText w:val="•"/>
      <w:lvlJc w:val="left"/>
      <w:pPr>
        <w:ind w:left="680" w:hanging="362"/>
      </w:pPr>
      <w:rPr>
        <w:rFonts w:hint="default"/>
      </w:rPr>
    </w:lvl>
    <w:lvl w:ilvl="2" w:tplc="4DC28786">
      <w:numFmt w:val="bullet"/>
      <w:lvlText w:val="•"/>
      <w:lvlJc w:val="left"/>
      <w:pPr>
        <w:ind w:left="1688" w:hanging="362"/>
      </w:pPr>
      <w:rPr>
        <w:rFonts w:hint="default"/>
      </w:rPr>
    </w:lvl>
    <w:lvl w:ilvl="3" w:tplc="9E7C7584">
      <w:numFmt w:val="bullet"/>
      <w:lvlText w:val="•"/>
      <w:lvlJc w:val="left"/>
      <w:pPr>
        <w:ind w:left="2697" w:hanging="362"/>
      </w:pPr>
      <w:rPr>
        <w:rFonts w:hint="default"/>
      </w:rPr>
    </w:lvl>
    <w:lvl w:ilvl="4" w:tplc="E5A6C3AC">
      <w:numFmt w:val="bullet"/>
      <w:lvlText w:val="•"/>
      <w:lvlJc w:val="left"/>
      <w:pPr>
        <w:ind w:left="3706" w:hanging="362"/>
      </w:pPr>
      <w:rPr>
        <w:rFonts w:hint="default"/>
      </w:rPr>
    </w:lvl>
    <w:lvl w:ilvl="5" w:tplc="2D7C7D14">
      <w:numFmt w:val="bullet"/>
      <w:lvlText w:val="•"/>
      <w:lvlJc w:val="left"/>
      <w:pPr>
        <w:ind w:left="4715" w:hanging="362"/>
      </w:pPr>
      <w:rPr>
        <w:rFonts w:hint="default"/>
      </w:rPr>
    </w:lvl>
    <w:lvl w:ilvl="6" w:tplc="04B8712A">
      <w:numFmt w:val="bullet"/>
      <w:lvlText w:val="•"/>
      <w:lvlJc w:val="left"/>
      <w:pPr>
        <w:ind w:left="5723" w:hanging="362"/>
      </w:pPr>
      <w:rPr>
        <w:rFonts w:hint="default"/>
      </w:rPr>
    </w:lvl>
    <w:lvl w:ilvl="7" w:tplc="C206E4C0">
      <w:numFmt w:val="bullet"/>
      <w:lvlText w:val="•"/>
      <w:lvlJc w:val="left"/>
      <w:pPr>
        <w:ind w:left="6732" w:hanging="362"/>
      </w:pPr>
      <w:rPr>
        <w:rFonts w:hint="default"/>
      </w:rPr>
    </w:lvl>
    <w:lvl w:ilvl="8" w:tplc="2A6A6850">
      <w:numFmt w:val="bullet"/>
      <w:lvlText w:val="•"/>
      <w:lvlJc w:val="left"/>
      <w:pPr>
        <w:ind w:left="7741" w:hanging="362"/>
      </w:pPr>
      <w:rPr>
        <w:rFonts w:hint="default"/>
      </w:rPr>
    </w:lvl>
  </w:abstractNum>
  <w:abstractNum w:abstractNumId="11" w15:restartNumberingAfterBreak="0">
    <w:nsid w:val="78110348"/>
    <w:multiLevelType w:val="hybridMultilevel"/>
    <w:tmpl w:val="33BAD550"/>
    <w:lvl w:ilvl="0" w:tplc="20B8B1CE">
      <w:numFmt w:val="bullet"/>
      <w:lvlText w:val=""/>
      <w:lvlJc w:val="left"/>
      <w:pPr>
        <w:ind w:left="601" w:hanging="257"/>
      </w:pPr>
      <w:rPr>
        <w:rFonts w:ascii="Wingdings 2" w:eastAsia="Wingdings 2" w:hAnsi="Wingdings 2" w:cs="Wingdings 2" w:hint="default"/>
        <w:b/>
        <w:bCs/>
        <w:w w:val="99"/>
        <w:sz w:val="16"/>
        <w:szCs w:val="16"/>
      </w:rPr>
    </w:lvl>
    <w:lvl w:ilvl="1" w:tplc="BF4C79C8">
      <w:numFmt w:val="bullet"/>
      <w:lvlText w:val="•"/>
      <w:lvlJc w:val="left"/>
      <w:pPr>
        <w:ind w:left="918" w:hanging="257"/>
      </w:pPr>
      <w:rPr>
        <w:rFonts w:hint="default"/>
      </w:rPr>
    </w:lvl>
    <w:lvl w:ilvl="2" w:tplc="4C70D374">
      <w:numFmt w:val="bullet"/>
      <w:lvlText w:val="•"/>
      <w:lvlJc w:val="left"/>
      <w:pPr>
        <w:ind w:left="1237" w:hanging="257"/>
      </w:pPr>
      <w:rPr>
        <w:rFonts w:hint="default"/>
      </w:rPr>
    </w:lvl>
    <w:lvl w:ilvl="3" w:tplc="9BB86F48">
      <w:numFmt w:val="bullet"/>
      <w:lvlText w:val="•"/>
      <w:lvlJc w:val="left"/>
      <w:pPr>
        <w:ind w:left="1556" w:hanging="257"/>
      </w:pPr>
      <w:rPr>
        <w:rFonts w:hint="default"/>
      </w:rPr>
    </w:lvl>
    <w:lvl w:ilvl="4" w:tplc="999202CA">
      <w:numFmt w:val="bullet"/>
      <w:lvlText w:val="•"/>
      <w:lvlJc w:val="left"/>
      <w:pPr>
        <w:ind w:left="1874" w:hanging="257"/>
      </w:pPr>
      <w:rPr>
        <w:rFonts w:hint="default"/>
      </w:rPr>
    </w:lvl>
    <w:lvl w:ilvl="5" w:tplc="4EDCBFB2">
      <w:numFmt w:val="bullet"/>
      <w:lvlText w:val="•"/>
      <w:lvlJc w:val="left"/>
      <w:pPr>
        <w:ind w:left="2193" w:hanging="257"/>
      </w:pPr>
      <w:rPr>
        <w:rFonts w:hint="default"/>
      </w:rPr>
    </w:lvl>
    <w:lvl w:ilvl="6" w:tplc="C17AF934">
      <w:numFmt w:val="bullet"/>
      <w:lvlText w:val="•"/>
      <w:lvlJc w:val="left"/>
      <w:pPr>
        <w:ind w:left="2512" w:hanging="257"/>
      </w:pPr>
      <w:rPr>
        <w:rFonts w:hint="default"/>
      </w:rPr>
    </w:lvl>
    <w:lvl w:ilvl="7" w:tplc="0070271E">
      <w:numFmt w:val="bullet"/>
      <w:lvlText w:val="•"/>
      <w:lvlJc w:val="left"/>
      <w:pPr>
        <w:ind w:left="2830" w:hanging="257"/>
      </w:pPr>
      <w:rPr>
        <w:rFonts w:hint="default"/>
      </w:rPr>
    </w:lvl>
    <w:lvl w:ilvl="8" w:tplc="FA4C0008">
      <w:numFmt w:val="bullet"/>
      <w:lvlText w:val="•"/>
      <w:lvlJc w:val="left"/>
      <w:pPr>
        <w:ind w:left="3149" w:hanging="257"/>
      </w:pPr>
      <w:rPr>
        <w:rFonts w:hint="default"/>
      </w:rPr>
    </w:lvl>
  </w:abstractNum>
  <w:abstractNum w:abstractNumId="12" w15:restartNumberingAfterBreak="0">
    <w:nsid w:val="7AB256A7"/>
    <w:multiLevelType w:val="hybridMultilevel"/>
    <w:tmpl w:val="17ECFFC8"/>
    <w:lvl w:ilvl="0" w:tplc="4D2AB608">
      <w:numFmt w:val="bullet"/>
      <w:lvlText w:val=""/>
      <w:lvlJc w:val="left"/>
      <w:pPr>
        <w:ind w:left="455" w:hanging="338"/>
      </w:pPr>
      <w:rPr>
        <w:rFonts w:ascii="Wingdings 2" w:eastAsia="Wingdings 2" w:hAnsi="Wingdings 2" w:cs="Wingdings 2" w:hint="default"/>
        <w:b/>
        <w:bCs/>
        <w:w w:val="99"/>
        <w:position w:val="-9"/>
        <w:sz w:val="16"/>
        <w:szCs w:val="16"/>
      </w:rPr>
    </w:lvl>
    <w:lvl w:ilvl="1" w:tplc="E2F6AB70">
      <w:numFmt w:val="bullet"/>
      <w:lvlText w:val="•"/>
      <w:lvlJc w:val="left"/>
      <w:pPr>
        <w:ind w:left="1148" w:hanging="338"/>
      </w:pPr>
      <w:rPr>
        <w:rFonts w:hint="default"/>
      </w:rPr>
    </w:lvl>
    <w:lvl w:ilvl="2" w:tplc="52AA9E50">
      <w:numFmt w:val="bullet"/>
      <w:lvlText w:val="•"/>
      <w:lvlJc w:val="left"/>
      <w:pPr>
        <w:ind w:left="1836" w:hanging="338"/>
      </w:pPr>
      <w:rPr>
        <w:rFonts w:hint="default"/>
      </w:rPr>
    </w:lvl>
    <w:lvl w:ilvl="3" w:tplc="D332A33C">
      <w:numFmt w:val="bullet"/>
      <w:lvlText w:val="•"/>
      <w:lvlJc w:val="left"/>
      <w:pPr>
        <w:ind w:left="2524" w:hanging="338"/>
      </w:pPr>
      <w:rPr>
        <w:rFonts w:hint="default"/>
      </w:rPr>
    </w:lvl>
    <w:lvl w:ilvl="4" w:tplc="E1DAE6A4">
      <w:numFmt w:val="bullet"/>
      <w:lvlText w:val="•"/>
      <w:lvlJc w:val="left"/>
      <w:pPr>
        <w:ind w:left="3212" w:hanging="338"/>
      </w:pPr>
      <w:rPr>
        <w:rFonts w:hint="default"/>
      </w:rPr>
    </w:lvl>
    <w:lvl w:ilvl="5" w:tplc="A2EA60BA">
      <w:numFmt w:val="bullet"/>
      <w:lvlText w:val="•"/>
      <w:lvlJc w:val="left"/>
      <w:pPr>
        <w:ind w:left="3900" w:hanging="338"/>
      </w:pPr>
      <w:rPr>
        <w:rFonts w:hint="default"/>
      </w:rPr>
    </w:lvl>
    <w:lvl w:ilvl="6" w:tplc="5D04BF8A">
      <w:numFmt w:val="bullet"/>
      <w:lvlText w:val="•"/>
      <w:lvlJc w:val="left"/>
      <w:pPr>
        <w:ind w:left="4588" w:hanging="338"/>
      </w:pPr>
      <w:rPr>
        <w:rFonts w:hint="default"/>
      </w:rPr>
    </w:lvl>
    <w:lvl w:ilvl="7" w:tplc="8BE09B04">
      <w:numFmt w:val="bullet"/>
      <w:lvlText w:val="•"/>
      <w:lvlJc w:val="left"/>
      <w:pPr>
        <w:ind w:left="5276" w:hanging="338"/>
      </w:pPr>
      <w:rPr>
        <w:rFonts w:hint="default"/>
      </w:rPr>
    </w:lvl>
    <w:lvl w:ilvl="8" w:tplc="90F2407A">
      <w:numFmt w:val="bullet"/>
      <w:lvlText w:val="•"/>
      <w:lvlJc w:val="left"/>
      <w:pPr>
        <w:ind w:left="5964" w:hanging="338"/>
      </w:pPr>
      <w:rPr>
        <w:rFonts w:hint="default"/>
      </w:rPr>
    </w:lvl>
  </w:abstractNum>
  <w:num w:numId="1" w16cid:durableId="1102871169">
    <w:abstractNumId w:val="8"/>
  </w:num>
  <w:num w:numId="2" w16cid:durableId="1831828782">
    <w:abstractNumId w:val="0"/>
  </w:num>
  <w:num w:numId="3" w16cid:durableId="1035273661">
    <w:abstractNumId w:val="7"/>
  </w:num>
  <w:num w:numId="4" w16cid:durableId="853347036">
    <w:abstractNumId w:val="9"/>
  </w:num>
  <w:num w:numId="5" w16cid:durableId="1550411653">
    <w:abstractNumId w:val="2"/>
  </w:num>
  <w:num w:numId="6" w16cid:durableId="227805864">
    <w:abstractNumId w:val="5"/>
  </w:num>
  <w:num w:numId="7" w16cid:durableId="1473597129">
    <w:abstractNumId w:val="10"/>
  </w:num>
  <w:num w:numId="8" w16cid:durableId="1015422947">
    <w:abstractNumId w:val="1"/>
  </w:num>
  <w:num w:numId="9" w16cid:durableId="1987273900">
    <w:abstractNumId w:val="3"/>
  </w:num>
  <w:num w:numId="10" w16cid:durableId="871116487">
    <w:abstractNumId w:val="12"/>
  </w:num>
  <w:num w:numId="11" w16cid:durableId="154758686">
    <w:abstractNumId w:val="11"/>
  </w:num>
  <w:num w:numId="12" w16cid:durableId="1784034501">
    <w:abstractNumId w:val="6"/>
  </w:num>
  <w:num w:numId="13" w16cid:durableId="3321470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1843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0F1"/>
    <w:rsid w:val="00063ECF"/>
    <w:rsid w:val="000B2DBE"/>
    <w:rsid w:val="001A3B02"/>
    <w:rsid w:val="001C16A5"/>
    <w:rsid w:val="00264DF7"/>
    <w:rsid w:val="002705CF"/>
    <w:rsid w:val="0034587E"/>
    <w:rsid w:val="003C6C3F"/>
    <w:rsid w:val="003D62E8"/>
    <w:rsid w:val="003E1323"/>
    <w:rsid w:val="004730A8"/>
    <w:rsid w:val="004D6AD2"/>
    <w:rsid w:val="004D7A82"/>
    <w:rsid w:val="00522B4A"/>
    <w:rsid w:val="00554C57"/>
    <w:rsid w:val="005B21F0"/>
    <w:rsid w:val="005F698B"/>
    <w:rsid w:val="00611418"/>
    <w:rsid w:val="00616731"/>
    <w:rsid w:val="0064696A"/>
    <w:rsid w:val="00656ED8"/>
    <w:rsid w:val="006C4EDC"/>
    <w:rsid w:val="006F11C9"/>
    <w:rsid w:val="006F757A"/>
    <w:rsid w:val="0074205D"/>
    <w:rsid w:val="00746795"/>
    <w:rsid w:val="00762397"/>
    <w:rsid w:val="007930CD"/>
    <w:rsid w:val="0081083B"/>
    <w:rsid w:val="00824698"/>
    <w:rsid w:val="00881A0D"/>
    <w:rsid w:val="008F7DB4"/>
    <w:rsid w:val="00915F27"/>
    <w:rsid w:val="0092051D"/>
    <w:rsid w:val="00927731"/>
    <w:rsid w:val="00942F0B"/>
    <w:rsid w:val="0096253F"/>
    <w:rsid w:val="00963871"/>
    <w:rsid w:val="00985888"/>
    <w:rsid w:val="0099050F"/>
    <w:rsid w:val="009D3A72"/>
    <w:rsid w:val="00A4460D"/>
    <w:rsid w:val="00A67E41"/>
    <w:rsid w:val="00A95E42"/>
    <w:rsid w:val="00AA79EB"/>
    <w:rsid w:val="00AC0004"/>
    <w:rsid w:val="00AE28DF"/>
    <w:rsid w:val="00B004E5"/>
    <w:rsid w:val="00B32080"/>
    <w:rsid w:val="00B4669C"/>
    <w:rsid w:val="00C37AB8"/>
    <w:rsid w:val="00C4424A"/>
    <w:rsid w:val="00C95D9A"/>
    <w:rsid w:val="00D35279"/>
    <w:rsid w:val="00D407F8"/>
    <w:rsid w:val="00D65AAC"/>
    <w:rsid w:val="00DB5208"/>
    <w:rsid w:val="00DC37EA"/>
    <w:rsid w:val="00DC4213"/>
    <w:rsid w:val="00E26FCC"/>
    <w:rsid w:val="00EA3497"/>
    <w:rsid w:val="00F27FA6"/>
    <w:rsid w:val="00F305F6"/>
    <w:rsid w:val="00F358C9"/>
    <w:rsid w:val="00F510F1"/>
    <w:rsid w:val="00F91BFD"/>
    <w:rsid w:val="00FA438D"/>
    <w:rsid w:val="00FA5212"/>
    <w:rsid w:val="00FF24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1380916"/>
  <w15:docId w15:val="{5D391F9B-662D-4A34-9630-32A02B3E1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新細明體"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Gill Sans MT" w:eastAsia="Gill Sans MT" w:hAnsi="Gill Sans MT" w:cs="Gill Sans MT"/>
    </w:rPr>
  </w:style>
  <w:style w:type="paragraph" w:styleId="1">
    <w:name w:val="heading 1"/>
    <w:basedOn w:val="a"/>
    <w:uiPriority w:val="9"/>
    <w:qFormat/>
    <w:pPr>
      <w:ind w:left="392"/>
      <w:outlineLvl w:val="0"/>
    </w:pPr>
    <w:rPr>
      <w:rFonts w:ascii="新細明體" w:eastAsia="新細明體" w:hAnsi="新細明體" w:cs="新細明體"/>
      <w:b/>
      <w:bCs/>
      <w:sz w:val="20"/>
      <w:szCs w:val="20"/>
    </w:rPr>
  </w:style>
  <w:style w:type="paragraph" w:styleId="2">
    <w:name w:val="heading 2"/>
    <w:basedOn w:val="a"/>
    <w:uiPriority w:val="9"/>
    <w:unhideWhenUsed/>
    <w:qFormat/>
    <w:pPr>
      <w:spacing w:before="2"/>
      <w:ind w:left="20"/>
      <w:outlineLvl w:val="1"/>
    </w:pPr>
    <w:rPr>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16"/>
      <w:szCs w:val="16"/>
    </w:rPr>
  </w:style>
  <w:style w:type="paragraph" w:styleId="a4">
    <w:name w:val="List Paragraph"/>
    <w:basedOn w:val="a"/>
    <w:uiPriority w:val="1"/>
    <w:qFormat/>
    <w:pPr>
      <w:ind w:left="392"/>
    </w:pPr>
  </w:style>
  <w:style w:type="paragraph" w:customStyle="1" w:styleId="TableParagraph">
    <w:name w:val="Table Paragraph"/>
    <w:basedOn w:val="a"/>
    <w:uiPriority w:val="1"/>
    <w:qFormat/>
    <w:pPr>
      <w:ind w:left="67"/>
    </w:pPr>
  </w:style>
  <w:style w:type="paragraph" w:styleId="a5">
    <w:name w:val="header"/>
    <w:basedOn w:val="a"/>
    <w:link w:val="a6"/>
    <w:uiPriority w:val="99"/>
    <w:unhideWhenUsed/>
    <w:rsid w:val="00DC4213"/>
    <w:pPr>
      <w:tabs>
        <w:tab w:val="center" w:pos="4680"/>
        <w:tab w:val="right" w:pos="9360"/>
      </w:tabs>
    </w:pPr>
  </w:style>
  <w:style w:type="character" w:customStyle="1" w:styleId="a6">
    <w:name w:val="頁首 字元"/>
    <w:basedOn w:val="a0"/>
    <w:link w:val="a5"/>
    <w:uiPriority w:val="99"/>
    <w:rsid w:val="00DC4213"/>
    <w:rPr>
      <w:rFonts w:ascii="Gill Sans MT" w:eastAsia="Gill Sans MT" w:hAnsi="Gill Sans MT" w:cs="Gill Sans MT"/>
    </w:rPr>
  </w:style>
  <w:style w:type="paragraph" w:styleId="a7">
    <w:name w:val="footer"/>
    <w:basedOn w:val="a"/>
    <w:link w:val="a8"/>
    <w:uiPriority w:val="99"/>
    <w:unhideWhenUsed/>
    <w:rsid w:val="00DC4213"/>
    <w:pPr>
      <w:tabs>
        <w:tab w:val="center" w:pos="4680"/>
        <w:tab w:val="right" w:pos="9360"/>
      </w:tabs>
    </w:pPr>
  </w:style>
  <w:style w:type="character" w:customStyle="1" w:styleId="a8">
    <w:name w:val="頁尾 字元"/>
    <w:basedOn w:val="a0"/>
    <w:link w:val="a7"/>
    <w:uiPriority w:val="99"/>
    <w:rsid w:val="00DC4213"/>
    <w:rPr>
      <w:rFonts w:ascii="Gill Sans MT" w:eastAsia="Gill Sans MT" w:hAnsi="Gill Sans MT" w:cs="Gill Sans MT"/>
    </w:rPr>
  </w:style>
  <w:style w:type="table" w:styleId="a9">
    <w:name w:val="Table Grid"/>
    <w:basedOn w:val="a1"/>
    <w:uiPriority w:val="99"/>
    <w:rsid w:val="0099050F"/>
    <w:pPr>
      <w:widowControl/>
      <w:autoSpaceDE/>
      <w:autoSpaceDN/>
    </w:pPr>
    <w:rPr>
      <w:rFonts w:eastAsiaTheme="minorEastAsia"/>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emsd.gov.h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82fa3fd3-029b-403d-91b4-1dc930cb0e60}" enabled="1" method="Privileged" siteId="{4ae48b41-0137-4599-8661-fc641fe77bea}" removed="0"/>
</clbl:labelList>
</file>

<file path=docProps/app.xml><?xml version="1.0" encoding="utf-8"?>
<Properties xmlns="http://schemas.openxmlformats.org/officeDocument/2006/extended-properties" xmlns:vt="http://schemas.openxmlformats.org/officeDocument/2006/docPropsVTypes">
  <Template>Normal</Template>
  <TotalTime>5</TotalTime>
  <Pages>5</Pages>
  <Words>1131</Words>
  <Characters>6452</Characters>
  <Application>Microsoft Office Word</Application>
  <DocSecurity>0</DocSecurity>
  <Lines>53</Lines>
  <Paragraphs>15</Paragraphs>
  <ScaleCrop>false</ScaleCrop>
  <Company/>
  <LinksUpToDate>false</LinksUpToDate>
  <CharactersWithSpaces>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區域供冷服務申請表 Application Form for District Cooling Services (Rev. 09/25)</dc:title>
  <dc:subject>區域供冷服務申請表 Application Form for District Cooling Services (Rev. 09/25)</dc:subject>
  <dc:creator>機電工程署 EMSD</dc:creator>
  <cp:keywords>區域供冷服務申請表Application Form for District Cooling Services(Rev. 09/25)</cp:keywords>
  <cp:lastModifiedBy>Ng Cheuk Ning </cp:lastModifiedBy>
  <cp:revision>15</cp:revision>
  <dcterms:created xsi:type="dcterms:W3CDTF">2026-04-16T02:34:00Z</dcterms:created>
  <dcterms:modified xsi:type="dcterms:W3CDTF">2026-10-21T02:12:00Z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2025-09-29T00:00:00Z</vt:filetime>
  </property>
  <property fmtid="{D5CDD505-2E9C-101B-9397-08002B2CF9AE}" pid="3" name="Creator">
    <vt:lpwstr>PScript5.dll Version 5.2.2</vt:lpwstr>
  </property>
  <property fmtid="{D5CDD505-2E9C-101B-9397-08002B2CF9AE}" pid="4" name="LastSaved">
    <vt:filetime>2026-02-24T00:00:00Z</vt:filetime>
  </property>
</Properties>
</file>